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82" w:rsidRDefault="00E073B5">
      <w:pPr>
        <w:spacing w:line="4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附件:</w:t>
      </w:r>
    </w:p>
    <w:p w:rsidR="00196A82" w:rsidRDefault="00E073B5">
      <w:pPr>
        <w:widowControl/>
        <w:shd w:val="clear" w:color="auto" w:fill="FFFFFF"/>
        <w:tabs>
          <w:tab w:val="left" w:pos="2460"/>
        </w:tabs>
        <w:spacing w:line="600" w:lineRule="exact"/>
        <w:jc w:val="center"/>
        <w:textAlignment w:val="baseline"/>
        <w:rPr>
          <w:rFonts w:ascii="黑体" w:eastAsia="黑体" w:hAnsi="黑体" w:cs="方正小标宋_GBK"/>
          <w:color w:val="000000"/>
          <w:kern w:val="0"/>
          <w:sz w:val="44"/>
          <w:szCs w:val="44"/>
        </w:rPr>
      </w:pPr>
      <w:r>
        <w:rPr>
          <w:rFonts w:ascii="黑体" w:eastAsia="黑体" w:hAnsi="黑体" w:cs="方正小标宋_GBK" w:hint="eastAsia"/>
          <w:color w:val="000000"/>
          <w:kern w:val="0"/>
          <w:sz w:val="44"/>
          <w:szCs w:val="44"/>
        </w:rPr>
        <w:t>泰州市高港区</w:t>
      </w:r>
      <w:r>
        <w:rPr>
          <w:rFonts w:ascii="黑体" w:eastAsia="黑体" w:hAnsi="黑体" w:cs="方正小标宋_GBK"/>
          <w:color w:val="000000"/>
          <w:kern w:val="0"/>
          <w:sz w:val="44"/>
          <w:szCs w:val="44"/>
        </w:rPr>
        <w:t>2020</w:t>
      </w:r>
      <w:r>
        <w:rPr>
          <w:rFonts w:ascii="黑体" w:eastAsia="黑体" w:hAnsi="黑体" w:cs="方正小标宋_GBK" w:hint="eastAsia"/>
          <w:color w:val="000000"/>
          <w:kern w:val="0"/>
          <w:sz w:val="44"/>
          <w:szCs w:val="44"/>
        </w:rPr>
        <w:t>年公开招聘教师岗位计划表</w:t>
      </w:r>
    </w:p>
    <w:tbl>
      <w:tblPr>
        <w:tblW w:w="14262" w:type="dxa"/>
        <w:jc w:val="center"/>
        <w:tblLayout w:type="fixed"/>
        <w:tblLook w:val="04A0" w:firstRow="1" w:lastRow="0" w:firstColumn="1" w:lastColumn="0" w:noHBand="0" w:noVBand="1"/>
      </w:tblPr>
      <w:tblGrid>
        <w:gridCol w:w="1752"/>
        <w:gridCol w:w="855"/>
        <w:gridCol w:w="1470"/>
        <w:gridCol w:w="780"/>
        <w:gridCol w:w="810"/>
        <w:gridCol w:w="1044"/>
        <w:gridCol w:w="768"/>
        <w:gridCol w:w="2152"/>
        <w:gridCol w:w="4030"/>
        <w:gridCol w:w="601"/>
      </w:tblGrid>
      <w:tr w:rsidR="00196A82">
        <w:trPr>
          <w:trHeight w:val="479"/>
          <w:jc w:val="center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开考</w:t>
            </w:r>
          </w:p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聘用学校及名额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96A82">
        <w:trPr>
          <w:trHeight w:val="439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其他资格条件</w:t>
            </w:r>
          </w:p>
        </w:tc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</w:tr>
      <w:tr w:rsidR="00196A82">
        <w:trPr>
          <w:trHeight w:val="119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小学语文教师</w:t>
            </w:r>
          </w:p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（一）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具有小学及以上语文教师资格证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泰州市高港实验小学1人、泰州市口岸中心小学1人、泰州市口岸实验小学3人、泰州市永安洲实验小学1人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062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小学语文教师</w:t>
            </w:r>
          </w:p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（二）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具有小学及以上语文教师资格证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泰州市高港实验小学1人、泰州市口岸中心小学1人、泰州市口岸实验小学3人、泰州市永安洲实验小学1人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19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小学数学教师</w:t>
            </w:r>
          </w:p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（一）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具有小学及以上数学教师资格证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刁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铺中心小学1人、泰州市口岸实验小学2人 、泰州市永安洲实验小学1人、泰州市大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泗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学校1人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21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小学数学教师</w:t>
            </w:r>
          </w:p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（二）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具有小学及以上数学教师资格证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泰州市高港实验小学1人、泰州市口岸实验小学2人、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泰州市孔桥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小学1人、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泰州市汪群小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学1人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225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小学英语教师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具有小学及以上英语教师资格证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泰州市高港实验小学1人、泰州市口岸实验小学1人、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泰州市汪群小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学1人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479"/>
          <w:jc w:val="center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lastRenderedPageBreak/>
              <w:t>招聘岗位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开考</w:t>
            </w:r>
          </w:p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聘用学校及名额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96A82">
        <w:trPr>
          <w:trHeight w:val="589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其他资格条件</w:t>
            </w:r>
          </w:p>
        </w:tc>
        <w:tc>
          <w:tcPr>
            <w:tcW w:w="40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</w:tr>
      <w:tr w:rsidR="00196A82">
        <w:trPr>
          <w:trHeight w:val="1265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小学体育教师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具有小学及以上体育（体育与健康）教师资格证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泰州市口岸中心小学1人、泰州市口岸实验小学1人、泰州市田河小学1人、泰州市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许庄中心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小学1人、泰州市永安洲实验小学1人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867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初中语文教师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具有初中及以上语文教师资格证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泰州市永安洲实验初级中学1人、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泰州市胡庄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初级中学2人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19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初中数学教师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具有初中及以上数学教师资格证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泰州市永安洲实验初级中学1人、泰州市大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泗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学校1人、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泰州市胡庄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初级中学1人、泰州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市汪群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初级中学1人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12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初中英语教师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具有初中及以上英语教师资格证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市许庄初级中学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1人、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泰州市孔桥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初级中学1人、泰州市白马中学1人、泰州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市汪群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初级中学1人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12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幼儿教师（一）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具有幼儿园教师资格证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泰州市高港区东方明珠幼儿园2人、泰州市高港区柴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墟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幼儿园（筹）3人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12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幼儿教师（二）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具有幼儿园教师资格证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泰州市高港区东方明珠幼儿园2人、泰州市高港区柴</w:t>
            </w:r>
            <w:proofErr w:type="gramStart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墟</w:t>
            </w:r>
            <w:proofErr w:type="gramEnd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幼儿园（筹）3人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</w:tbl>
    <w:p w:rsidR="00196A82" w:rsidRDefault="00196A82"/>
    <w:sectPr w:rsidR="00196A82" w:rsidSect="00196A82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190" w:rsidRDefault="00387190" w:rsidP="00437B38">
      <w:r>
        <w:separator/>
      </w:r>
    </w:p>
  </w:endnote>
  <w:endnote w:type="continuationSeparator" w:id="0">
    <w:p w:rsidR="00387190" w:rsidRDefault="00387190" w:rsidP="0043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190" w:rsidRDefault="00387190" w:rsidP="00437B38">
      <w:r>
        <w:separator/>
      </w:r>
    </w:p>
  </w:footnote>
  <w:footnote w:type="continuationSeparator" w:id="0">
    <w:p w:rsidR="00387190" w:rsidRDefault="00387190" w:rsidP="00437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96A82"/>
    <w:rsid w:val="00387190"/>
    <w:rsid w:val="00437B38"/>
    <w:rsid w:val="00DE141D"/>
    <w:rsid w:val="00E073B5"/>
    <w:rsid w:val="267C341A"/>
    <w:rsid w:val="28503CD6"/>
    <w:rsid w:val="29456922"/>
    <w:rsid w:val="53580497"/>
    <w:rsid w:val="5E440474"/>
    <w:rsid w:val="7CC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A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43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B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3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B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A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43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B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3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B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>china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AutoBVT</cp:lastModifiedBy>
  <cp:revision>2</cp:revision>
  <dcterms:created xsi:type="dcterms:W3CDTF">2019-12-03T05:53:00Z</dcterms:created>
  <dcterms:modified xsi:type="dcterms:W3CDTF">2019-12-03T05:53:00Z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