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9E" w:rsidRPr="00412377" w:rsidRDefault="00D3329E" w:rsidP="00D3329E">
      <w:pPr>
        <w:spacing w:line="560" w:lineRule="exact"/>
        <w:rPr>
          <w:rFonts w:ascii="黑体" w:eastAsia="黑体" w:hAnsi="黑体"/>
          <w:sz w:val="32"/>
          <w:szCs w:val="32"/>
        </w:rPr>
      </w:pPr>
      <w:r w:rsidRPr="00412377">
        <w:rPr>
          <w:rFonts w:ascii="黑体" w:eastAsia="黑体" w:hAnsi="黑体" w:hint="eastAsia"/>
          <w:sz w:val="32"/>
          <w:szCs w:val="32"/>
        </w:rPr>
        <w:t>附件2</w:t>
      </w:r>
    </w:p>
    <w:p w:rsidR="00D3329E" w:rsidRPr="0080402B" w:rsidRDefault="00D3329E" w:rsidP="00D3329E">
      <w:pPr>
        <w:jc w:val="center"/>
        <w:rPr>
          <w:rFonts w:ascii="方正小标宋简体" w:eastAsia="方正小标宋简体"/>
          <w:sz w:val="36"/>
          <w:szCs w:val="36"/>
        </w:rPr>
      </w:pPr>
      <w:r w:rsidRPr="0080402B">
        <w:rPr>
          <w:rFonts w:ascii="方正小标宋简体" w:eastAsia="方正小标宋简体" w:hint="eastAsia"/>
          <w:sz w:val="36"/>
          <w:szCs w:val="36"/>
        </w:rPr>
        <w:t>泰州市交通运输局公开选调工作人员职位表</w:t>
      </w:r>
    </w:p>
    <w:p w:rsidR="00D3329E" w:rsidRPr="00120B30" w:rsidRDefault="00D3329E" w:rsidP="00D3329E">
      <w:pPr>
        <w:spacing w:line="200" w:lineRule="exact"/>
        <w:jc w:val="center"/>
        <w:rPr>
          <w:rFonts w:ascii="方正小标宋简体" w:eastAsia="方正小标宋简体"/>
          <w:szCs w:val="21"/>
        </w:rPr>
      </w:pPr>
    </w:p>
    <w:tbl>
      <w:tblPr>
        <w:tblW w:w="8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672"/>
        <w:gridCol w:w="1171"/>
        <w:gridCol w:w="1134"/>
        <w:gridCol w:w="850"/>
        <w:gridCol w:w="992"/>
        <w:gridCol w:w="1575"/>
        <w:gridCol w:w="914"/>
      </w:tblGrid>
      <w:tr w:rsidR="00D3329E" w:rsidRPr="00BB6BD3" w:rsidTr="004010A6">
        <w:trPr>
          <w:trHeight w:val="637"/>
          <w:jc w:val="center"/>
        </w:trPr>
        <w:tc>
          <w:tcPr>
            <w:tcW w:w="1300" w:type="dxa"/>
            <w:vMerge w:val="restart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单位</w:t>
            </w:r>
          </w:p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672" w:type="dxa"/>
            <w:vMerge w:val="restart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职位</w:t>
            </w:r>
          </w:p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1171" w:type="dxa"/>
            <w:vMerge w:val="restart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职位</w:t>
            </w:r>
          </w:p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134" w:type="dxa"/>
            <w:vMerge w:val="restart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职位</w:t>
            </w:r>
          </w:p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简介</w:t>
            </w:r>
          </w:p>
        </w:tc>
        <w:tc>
          <w:tcPr>
            <w:tcW w:w="850" w:type="dxa"/>
            <w:vMerge w:val="restart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选调</w:t>
            </w:r>
          </w:p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2567" w:type="dxa"/>
            <w:gridSpan w:val="2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资格条件</w:t>
            </w:r>
          </w:p>
        </w:tc>
        <w:tc>
          <w:tcPr>
            <w:tcW w:w="914" w:type="dxa"/>
            <w:vMerge w:val="restart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b/>
                <w:szCs w:val="21"/>
              </w:rPr>
            </w:pPr>
            <w:r w:rsidRPr="0080402B">
              <w:rPr>
                <w:rFonts w:hint="eastAsia"/>
                <w:b/>
                <w:szCs w:val="21"/>
              </w:rPr>
              <w:t>其他</w:t>
            </w:r>
          </w:p>
        </w:tc>
      </w:tr>
      <w:tr w:rsidR="00D3329E" w:rsidRPr="00BB6BD3" w:rsidTr="004010A6">
        <w:trPr>
          <w:trHeight w:val="599"/>
          <w:jc w:val="center"/>
        </w:trPr>
        <w:tc>
          <w:tcPr>
            <w:tcW w:w="1300" w:type="dxa"/>
            <w:vMerge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1" w:type="dxa"/>
            <w:vMerge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575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专业</w:t>
            </w:r>
          </w:p>
          <w:p w:rsidR="00D3329E" w:rsidRPr="0080402B" w:rsidRDefault="00D3329E" w:rsidP="004010A6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0402B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914" w:type="dxa"/>
            <w:vMerge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3329E" w:rsidRPr="00BB6BD3" w:rsidTr="004010A6">
        <w:trPr>
          <w:trHeight w:val="1379"/>
          <w:jc w:val="center"/>
        </w:trPr>
        <w:tc>
          <w:tcPr>
            <w:tcW w:w="1300" w:type="dxa"/>
            <w:vMerge w:val="restart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泰州市</w:t>
            </w:r>
          </w:p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交通运输局</w:t>
            </w:r>
          </w:p>
        </w:tc>
        <w:tc>
          <w:tcPr>
            <w:tcW w:w="672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01</w:t>
            </w:r>
          </w:p>
        </w:tc>
        <w:tc>
          <w:tcPr>
            <w:tcW w:w="1171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工作人员</w:t>
            </w:r>
          </w:p>
        </w:tc>
        <w:tc>
          <w:tcPr>
            <w:tcW w:w="1134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综合计划</w:t>
            </w:r>
          </w:p>
        </w:tc>
        <w:tc>
          <w:tcPr>
            <w:tcW w:w="850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  <w:r w:rsidRPr="0080402B">
              <w:rPr>
                <w:rFonts w:ascii="仿宋_GB2312" w:eastAsia="仿宋_GB2312" w:hint="eastAsia"/>
                <w:szCs w:val="21"/>
              </w:rPr>
              <w:t>本科及</w:t>
            </w:r>
          </w:p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1575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城建规划类</w:t>
            </w:r>
          </w:p>
        </w:tc>
        <w:tc>
          <w:tcPr>
            <w:tcW w:w="914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3329E" w:rsidRPr="00BB6BD3" w:rsidTr="004010A6">
        <w:trPr>
          <w:trHeight w:val="1249"/>
          <w:jc w:val="center"/>
        </w:trPr>
        <w:tc>
          <w:tcPr>
            <w:tcW w:w="1300" w:type="dxa"/>
            <w:vMerge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02</w:t>
            </w:r>
          </w:p>
        </w:tc>
        <w:tc>
          <w:tcPr>
            <w:tcW w:w="1171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工作人员</w:t>
            </w:r>
          </w:p>
        </w:tc>
        <w:tc>
          <w:tcPr>
            <w:tcW w:w="1134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公路水路</w:t>
            </w:r>
          </w:p>
        </w:tc>
        <w:tc>
          <w:tcPr>
            <w:tcW w:w="850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交通工程类</w:t>
            </w:r>
          </w:p>
        </w:tc>
        <w:tc>
          <w:tcPr>
            <w:tcW w:w="914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3329E" w:rsidRPr="00BB6BD3" w:rsidTr="004010A6">
        <w:trPr>
          <w:trHeight w:val="1311"/>
          <w:jc w:val="center"/>
        </w:trPr>
        <w:tc>
          <w:tcPr>
            <w:tcW w:w="1300" w:type="dxa"/>
            <w:vMerge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03</w:t>
            </w:r>
          </w:p>
        </w:tc>
        <w:tc>
          <w:tcPr>
            <w:tcW w:w="1171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工作人员</w:t>
            </w:r>
          </w:p>
        </w:tc>
        <w:tc>
          <w:tcPr>
            <w:tcW w:w="1134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安全监督</w:t>
            </w:r>
          </w:p>
        </w:tc>
        <w:tc>
          <w:tcPr>
            <w:tcW w:w="850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80402B">
              <w:rPr>
                <w:rFonts w:ascii="仿宋_GB2312" w:eastAsia="仿宋_GB2312" w:hint="eastAsia"/>
                <w:szCs w:val="21"/>
              </w:rPr>
              <w:t>安全生产类</w:t>
            </w:r>
          </w:p>
        </w:tc>
        <w:tc>
          <w:tcPr>
            <w:tcW w:w="914" w:type="dxa"/>
            <w:vAlign w:val="center"/>
          </w:tcPr>
          <w:p w:rsidR="00D3329E" w:rsidRPr="0080402B" w:rsidRDefault="00D3329E" w:rsidP="004010A6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D3329E" w:rsidRDefault="00D3329E" w:rsidP="00D3329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3329E" w:rsidRDefault="00D3329E" w:rsidP="00D3329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3329E" w:rsidRDefault="00D3329E" w:rsidP="00D3329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3329E" w:rsidRDefault="00D3329E" w:rsidP="00D3329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3329E" w:rsidRDefault="00D3329E" w:rsidP="00D3329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3329E" w:rsidRDefault="00D3329E" w:rsidP="00D3329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3329E" w:rsidRDefault="00D3329E" w:rsidP="00D3329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3329E" w:rsidRPr="00945CDA" w:rsidRDefault="00D3329E" w:rsidP="00D3329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3329E" w:rsidRDefault="00D3329E" w:rsidP="00D3329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3329E" w:rsidRDefault="00D3329E" w:rsidP="00D3329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F70E38" w:rsidRDefault="00F70E38">
      <w:bookmarkStart w:id="0" w:name="_GoBack"/>
      <w:bookmarkEnd w:id="0"/>
    </w:p>
    <w:sectPr w:rsidR="00F70E38" w:rsidSect="007021A2">
      <w:pgSz w:w="11906" w:h="16838"/>
      <w:pgMar w:top="1701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9E"/>
    <w:rsid w:val="007021A2"/>
    <w:rsid w:val="00D3329E"/>
    <w:rsid w:val="00F7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admin10005</dc:creator>
  <cp:lastModifiedBy>admin10005</cp:lastModifiedBy>
  <cp:revision>1</cp:revision>
  <dcterms:created xsi:type="dcterms:W3CDTF">2020-09-30T05:09:00Z</dcterms:created>
  <dcterms:modified xsi:type="dcterms:W3CDTF">2020-09-30T05:09:00Z</dcterms:modified>
</cp:coreProperties>
</file>