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66" w:rsidRDefault="00524B66">
      <w:pPr>
        <w:jc w:val="left"/>
        <w:rPr>
          <w:rFonts w:ascii="仿宋_GB2312" w:eastAsia="仿宋_GB2312" w:hint="eastAsia"/>
          <w:sz w:val="32"/>
          <w:szCs w:val="32"/>
        </w:rPr>
      </w:pPr>
    </w:p>
    <w:p w:rsidR="0031605C" w:rsidRDefault="007C4402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524B66" w:rsidRDefault="00524B66">
      <w:pPr>
        <w:rPr>
          <w:rFonts w:asciiTheme="minorEastAsia" w:eastAsiaTheme="minorEastAsia" w:hAnsiTheme="minorEastAsia" w:hint="eastAsia"/>
          <w:sz w:val="32"/>
          <w:szCs w:val="32"/>
        </w:rPr>
      </w:pPr>
    </w:p>
    <w:p w:rsidR="0031605C" w:rsidRPr="00524B66" w:rsidRDefault="007C4402">
      <w:pPr>
        <w:rPr>
          <w:rFonts w:asciiTheme="minorEastAsia" w:eastAsiaTheme="minorEastAsia" w:hAnsiTheme="minorEastAsia" w:cs="仿宋"/>
          <w:b/>
          <w:bCs/>
          <w:color w:val="000000"/>
          <w:spacing w:val="-4"/>
          <w:sz w:val="28"/>
          <w:szCs w:val="28"/>
        </w:rPr>
      </w:pPr>
      <w:r w:rsidRPr="00524B66">
        <w:rPr>
          <w:rFonts w:asciiTheme="minorEastAsia" w:eastAsiaTheme="minorEastAsia" w:hAnsiTheme="minorEastAsia" w:hint="eastAsia"/>
          <w:sz w:val="32"/>
          <w:szCs w:val="32"/>
        </w:rPr>
        <w:t>泰兴市城市投资发展集团有限公司公开招聘专业参考目录</w:t>
      </w: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742"/>
        <w:gridCol w:w="6808"/>
      </w:tblGrid>
      <w:tr w:rsidR="0031605C" w:rsidTr="00524B66">
        <w:trPr>
          <w:trHeight w:val="1394"/>
          <w:jc w:val="center"/>
        </w:trPr>
        <w:tc>
          <w:tcPr>
            <w:tcW w:w="430" w:type="dxa"/>
            <w:vAlign w:val="center"/>
          </w:tcPr>
          <w:p w:rsidR="0031605C" w:rsidRDefault="007C4402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序号</w:t>
            </w:r>
          </w:p>
        </w:tc>
        <w:tc>
          <w:tcPr>
            <w:tcW w:w="1742" w:type="dxa"/>
            <w:vAlign w:val="center"/>
          </w:tcPr>
          <w:p w:rsidR="0031605C" w:rsidRDefault="007C4402" w:rsidP="00524B66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专业</w:t>
            </w:r>
            <w:r w:rsidR="00524B66">
              <w:rPr>
                <w:rFonts w:ascii="Times New Roman" w:eastAsia="黑体" w:hAnsi="Times New Roman" w:hint="eastAsia"/>
                <w:color w:val="000000"/>
                <w:szCs w:val="21"/>
              </w:rPr>
              <w:t>类别</w:t>
            </w:r>
          </w:p>
        </w:tc>
        <w:tc>
          <w:tcPr>
            <w:tcW w:w="6808" w:type="dxa"/>
            <w:vAlign w:val="center"/>
          </w:tcPr>
          <w:p w:rsidR="0031605C" w:rsidRDefault="00524B66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</w:rPr>
              <w:t>可报考相近相关参考专业</w:t>
            </w:r>
          </w:p>
        </w:tc>
      </w:tr>
      <w:tr w:rsidR="0031605C">
        <w:trPr>
          <w:trHeight w:val="1134"/>
          <w:jc w:val="center"/>
        </w:trPr>
        <w:tc>
          <w:tcPr>
            <w:tcW w:w="430" w:type="dxa"/>
            <w:vAlign w:val="center"/>
          </w:tcPr>
          <w:p w:rsidR="0031605C" w:rsidRDefault="007C4402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1</w:t>
            </w:r>
          </w:p>
        </w:tc>
        <w:tc>
          <w:tcPr>
            <w:tcW w:w="1742" w:type="dxa"/>
            <w:vAlign w:val="center"/>
          </w:tcPr>
          <w:p w:rsidR="0031605C" w:rsidRDefault="007C4402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/>
                <w:color w:val="000000"/>
                <w:szCs w:val="21"/>
              </w:rPr>
              <w:t>财务财会类</w:t>
            </w:r>
          </w:p>
        </w:tc>
        <w:tc>
          <w:tcPr>
            <w:tcW w:w="6808" w:type="dxa"/>
            <w:vAlign w:val="center"/>
          </w:tcPr>
          <w:p w:rsidR="0031605C" w:rsidRDefault="007C4402" w:rsidP="00524B66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会计学，财政学（含税收学），税务，会计，会计硕士</w:t>
            </w:r>
            <w:r w:rsidR="00524B6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；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会计学，财务管理，会计信息技术，财务会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计</w:t>
            </w:r>
            <w:r w:rsidR="00524B6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；</w:t>
            </w:r>
            <w:bookmarkStart w:id="0" w:name="_GoBack"/>
            <w:bookmarkEnd w:id="0"/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财政，财务管理，财务信息管理，会计，会计学，会计电算化，财务电算化，会计与统计核算</w:t>
            </w:r>
            <w:r w:rsidR="00524B6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，等。</w:t>
            </w:r>
          </w:p>
        </w:tc>
      </w:tr>
      <w:tr w:rsidR="0031605C">
        <w:trPr>
          <w:trHeight w:val="808"/>
          <w:jc w:val="center"/>
        </w:trPr>
        <w:tc>
          <w:tcPr>
            <w:tcW w:w="430" w:type="dxa"/>
            <w:vAlign w:val="center"/>
          </w:tcPr>
          <w:p w:rsidR="0031605C" w:rsidRDefault="007C4402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 w:rsidR="0031605C" w:rsidRDefault="007C4402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/>
                <w:color w:val="000000"/>
                <w:szCs w:val="21"/>
              </w:rPr>
              <w:t>金融类</w:t>
            </w:r>
          </w:p>
        </w:tc>
        <w:tc>
          <w:tcPr>
            <w:tcW w:w="6808" w:type="dxa"/>
            <w:vAlign w:val="center"/>
          </w:tcPr>
          <w:p w:rsidR="0031605C" w:rsidRDefault="007C4402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金融，金融硕士，金融学</w:t>
            </w:r>
            <w:r w:rsidR="00524B6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，等。</w:t>
            </w:r>
          </w:p>
        </w:tc>
      </w:tr>
      <w:tr w:rsidR="0031605C">
        <w:trPr>
          <w:trHeight w:val="843"/>
          <w:jc w:val="center"/>
        </w:trPr>
        <w:tc>
          <w:tcPr>
            <w:tcW w:w="430" w:type="dxa"/>
            <w:vAlign w:val="center"/>
          </w:tcPr>
          <w:p w:rsidR="0031605C" w:rsidRDefault="007C4402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3</w:t>
            </w:r>
          </w:p>
        </w:tc>
        <w:tc>
          <w:tcPr>
            <w:tcW w:w="1742" w:type="dxa"/>
            <w:vAlign w:val="center"/>
          </w:tcPr>
          <w:p w:rsidR="0031605C" w:rsidRDefault="007C4402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/>
                <w:color w:val="000000"/>
                <w:szCs w:val="21"/>
              </w:rPr>
              <w:t>经济类</w:t>
            </w:r>
          </w:p>
        </w:tc>
        <w:tc>
          <w:tcPr>
            <w:tcW w:w="6808" w:type="dxa"/>
            <w:vAlign w:val="center"/>
          </w:tcPr>
          <w:p w:rsidR="0031605C" w:rsidRDefault="007C4402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贸易经济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，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经济统计学，商务经济学</w:t>
            </w:r>
            <w:r w:rsidR="00524B6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，等。</w:t>
            </w:r>
          </w:p>
        </w:tc>
      </w:tr>
    </w:tbl>
    <w:p w:rsidR="0031605C" w:rsidRDefault="0031605C">
      <w:pPr>
        <w:spacing w:line="20" w:lineRule="exact"/>
      </w:pPr>
    </w:p>
    <w:p w:rsidR="0031605C" w:rsidRDefault="0031605C"/>
    <w:sectPr w:rsidR="00316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402" w:rsidRDefault="007C4402" w:rsidP="00524B66">
      <w:r>
        <w:separator/>
      </w:r>
    </w:p>
  </w:endnote>
  <w:endnote w:type="continuationSeparator" w:id="0">
    <w:p w:rsidR="007C4402" w:rsidRDefault="007C4402" w:rsidP="0052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402" w:rsidRDefault="007C4402" w:rsidP="00524B66">
      <w:r>
        <w:separator/>
      </w:r>
    </w:p>
  </w:footnote>
  <w:footnote w:type="continuationSeparator" w:id="0">
    <w:p w:rsidR="007C4402" w:rsidRDefault="007C4402" w:rsidP="00524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B9"/>
    <w:rsid w:val="00150F04"/>
    <w:rsid w:val="001838E7"/>
    <w:rsid w:val="00192DCE"/>
    <w:rsid w:val="001F5DB9"/>
    <w:rsid w:val="0031605C"/>
    <w:rsid w:val="003600DB"/>
    <w:rsid w:val="00402807"/>
    <w:rsid w:val="00431795"/>
    <w:rsid w:val="004874C0"/>
    <w:rsid w:val="00524B66"/>
    <w:rsid w:val="0074069F"/>
    <w:rsid w:val="007C4402"/>
    <w:rsid w:val="007D7B1B"/>
    <w:rsid w:val="008E48B4"/>
    <w:rsid w:val="009712C5"/>
    <w:rsid w:val="009C01D3"/>
    <w:rsid w:val="00B16268"/>
    <w:rsid w:val="00BF0007"/>
    <w:rsid w:val="00C55903"/>
    <w:rsid w:val="00CC1D15"/>
    <w:rsid w:val="00D44CD4"/>
    <w:rsid w:val="00DB5360"/>
    <w:rsid w:val="00E51A22"/>
    <w:rsid w:val="00E81C10"/>
    <w:rsid w:val="00E97EA8"/>
    <w:rsid w:val="00F132C7"/>
    <w:rsid w:val="00F85322"/>
    <w:rsid w:val="00F925E2"/>
    <w:rsid w:val="11CD585C"/>
    <w:rsid w:val="27DF0223"/>
    <w:rsid w:val="2C2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</dc:creator>
  <cp:lastModifiedBy>Microsoft</cp:lastModifiedBy>
  <cp:revision>21</cp:revision>
  <dcterms:created xsi:type="dcterms:W3CDTF">2021-09-09T09:15:00Z</dcterms:created>
  <dcterms:modified xsi:type="dcterms:W3CDTF">2022-05-11T08:07:00Z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984EEC7178544D2198E82A138607B931</vt:lpwstr>
  </property>
</Properties>
</file>