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3F4" w:rsidRDefault="008753F4" w:rsidP="00A01BF4">
      <w:pPr>
        <w:jc w:val="center"/>
        <w:rPr>
          <w:rFonts w:ascii="宋体"/>
          <w:b/>
          <w:color w:val="000000"/>
          <w:sz w:val="36"/>
          <w:szCs w:val="36"/>
        </w:rPr>
      </w:pPr>
      <w:r w:rsidRPr="00A01BF4">
        <w:rPr>
          <w:rFonts w:ascii="宋体" w:hAnsi="宋体" w:hint="eastAsia"/>
          <w:b/>
          <w:color w:val="000000"/>
          <w:sz w:val="36"/>
          <w:szCs w:val="36"/>
        </w:rPr>
        <w:t>国家体育总局反兴奋剂中心关于自行组织</w:t>
      </w:r>
    </w:p>
    <w:p w:rsidR="008753F4" w:rsidRPr="00A01BF4" w:rsidRDefault="008753F4" w:rsidP="00A01BF4">
      <w:pPr>
        <w:jc w:val="center"/>
        <w:rPr>
          <w:rFonts w:ascii="宋体"/>
          <w:b/>
          <w:color w:val="000000"/>
          <w:sz w:val="36"/>
          <w:szCs w:val="36"/>
        </w:rPr>
      </w:pPr>
      <w:r w:rsidRPr="00A01BF4">
        <w:rPr>
          <w:rFonts w:ascii="宋体" w:hAnsi="宋体" w:hint="eastAsia"/>
          <w:b/>
          <w:color w:val="000000"/>
          <w:sz w:val="36"/>
          <w:szCs w:val="36"/>
        </w:rPr>
        <w:t>公开招聘人员的公告</w:t>
      </w:r>
    </w:p>
    <w:p w:rsidR="008753F4" w:rsidRPr="00190E5F" w:rsidRDefault="008753F4" w:rsidP="00441F13">
      <w:pPr>
        <w:pStyle w:val="NormalWeb"/>
        <w:spacing w:before="0"/>
        <w:ind w:firstLineChars="200" w:firstLine="31680"/>
        <w:rPr>
          <w:rFonts w:ascii="仿宋_GB2312" w:eastAsia="仿宋_GB2312" w:hAnsi="Times New Roman" w:cs="Times New Roman"/>
          <w:kern w:val="2"/>
          <w:sz w:val="32"/>
          <w:szCs w:val="32"/>
        </w:rPr>
      </w:pPr>
    </w:p>
    <w:p w:rsidR="008753F4" w:rsidRPr="00A01BF4" w:rsidRDefault="008753F4" w:rsidP="00441F13">
      <w:pPr>
        <w:ind w:firstLineChars="200" w:firstLine="31680"/>
        <w:rPr>
          <w:rFonts w:ascii="仿宋_GB2312" w:eastAsia="仿宋_GB2312" w:hAnsi="??"/>
          <w:color w:val="000000"/>
          <w:sz w:val="32"/>
          <w:szCs w:val="32"/>
        </w:rPr>
      </w:pPr>
      <w:r w:rsidRPr="00A01BF4">
        <w:rPr>
          <w:rFonts w:ascii="仿宋_GB2312" w:eastAsia="仿宋_GB2312" w:hAnsi="??" w:hint="eastAsia"/>
          <w:color w:val="000000"/>
          <w:sz w:val="32"/>
          <w:szCs w:val="32"/>
        </w:rPr>
        <w:t>为加强人才队伍建设，国家体育总局反兴奋剂中心拟自行组织公开招聘</w:t>
      </w:r>
      <w:r w:rsidRPr="00A01BF4">
        <w:rPr>
          <w:rFonts w:ascii="仿宋_GB2312" w:eastAsia="仿宋_GB2312" w:hAnsi="??"/>
          <w:color w:val="000000"/>
          <w:sz w:val="32"/>
          <w:szCs w:val="32"/>
        </w:rPr>
        <w:t>1</w:t>
      </w:r>
      <w:r w:rsidRPr="00A01BF4">
        <w:rPr>
          <w:rFonts w:ascii="仿宋_GB2312" w:eastAsia="仿宋_GB2312" w:hAnsi="??" w:hint="eastAsia"/>
          <w:color w:val="000000"/>
          <w:sz w:val="32"/>
          <w:szCs w:val="32"/>
        </w:rPr>
        <w:t>名工作人员（留学人员硕士研究生）。现将有关事宜公告如下：</w:t>
      </w:r>
      <w:r w:rsidRPr="00A01BF4">
        <w:rPr>
          <w:rFonts w:ascii="仿宋_GB2312" w:eastAsia="仿宋_GB2312" w:hAnsi="??"/>
          <w:color w:val="000000"/>
          <w:sz w:val="32"/>
          <w:szCs w:val="32"/>
        </w:rPr>
        <w:br/>
        <w:t xml:space="preserve">    </w:t>
      </w:r>
      <w:r w:rsidRPr="00A01BF4">
        <w:rPr>
          <w:rFonts w:ascii="仿宋_GB2312" w:eastAsia="仿宋_GB2312" w:hAnsi="??" w:hint="eastAsia"/>
          <w:color w:val="000000"/>
          <w:sz w:val="32"/>
          <w:szCs w:val="32"/>
        </w:rPr>
        <w:t>一、单位简介</w:t>
      </w:r>
      <w:r w:rsidRPr="00A01BF4">
        <w:rPr>
          <w:rFonts w:ascii="仿宋_GB2312" w:eastAsia="仿宋_GB2312" w:hAnsi="??"/>
          <w:color w:val="000000"/>
          <w:sz w:val="32"/>
          <w:szCs w:val="32"/>
        </w:rPr>
        <w:br/>
        <w:t xml:space="preserve">    </w:t>
      </w:r>
      <w:r w:rsidRPr="00A01BF4">
        <w:rPr>
          <w:rFonts w:ascii="仿宋_GB2312" w:eastAsia="仿宋_GB2312" w:hAnsi="??" w:hint="eastAsia"/>
          <w:color w:val="000000"/>
          <w:sz w:val="32"/>
          <w:szCs w:val="32"/>
        </w:rPr>
        <w:t>国家体育总局反兴奋剂中心是国家级反兴奋剂机构，成立于</w:t>
      </w:r>
      <w:r w:rsidRPr="00A01BF4">
        <w:rPr>
          <w:rFonts w:ascii="仿宋_GB2312" w:eastAsia="仿宋_GB2312" w:hAnsi="??"/>
          <w:color w:val="000000"/>
          <w:sz w:val="32"/>
          <w:szCs w:val="32"/>
        </w:rPr>
        <w:t>2007</w:t>
      </w:r>
      <w:r w:rsidRPr="00A01BF4">
        <w:rPr>
          <w:rFonts w:ascii="仿宋_GB2312" w:eastAsia="仿宋_GB2312" w:hAnsi="??" w:hint="eastAsia"/>
          <w:color w:val="000000"/>
          <w:sz w:val="32"/>
          <w:szCs w:val="32"/>
        </w:rPr>
        <w:t>年。中心主要任务是参与研究制定国家反兴奋剂发展规划、规则和相关程序、标准；参与制定反兴奋剂目录；组织实施兴奋剂检查和检测，对检查结果进行管理；组织实施对兴奋剂违规事件的调查及听证；开展食品、药品兴奋剂检测；组织开展反兴奋剂教育、培训、科研、咨询和国际交流等活动；监督各级各类体育组织开展反兴奋剂工作；负责兴奋剂检测实验室的建设和管理，并支持其按照国际国内标准独立开展检测工作。</w:t>
      </w:r>
    </w:p>
    <w:p w:rsidR="008753F4" w:rsidRPr="00A01BF4" w:rsidRDefault="008753F4" w:rsidP="00441F13">
      <w:pPr>
        <w:ind w:firstLineChars="200" w:firstLine="31680"/>
        <w:rPr>
          <w:rFonts w:ascii="仿宋_GB2312" w:eastAsia="仿宋_GB2312" w:hAnsi="??"/>
          <w:color w:val="000000"/>
          <w:sz w:val="32"/>
          <w:szCs w:val="32"/>
        </w:rPr>
      </w:pPr>
      <w:r w:rsidRPr="00A01BF4">
        <w:rPr>
          <w:rFonts w:ascii="仿宋_GB2312" w:eastAsia="仿宋_GB2312" w:hAnsi="??" w:hint="eastAsia"/>
          <w:color w:val="000000"/>
          <w:sz w:val="32"/>
          <w:szCs w:val="32"/>
        </w:rPr>
        <w:t>二、招聘条件</w:t>
      </w:r>
    </w:p>
    <w:p w:rsidR="008753F4" w:rsidRPr="00A01BF4" w:rsidRDefault="008753F4" w:rsidP="00441F13">
      <w:pPr>
        <w:ind w:firstLineChars="200" w:firstLine="31680"/>
        <w:rPr>
          <w:rFonts w:ascii="仿宋_GB2312" w:eastAsia="仿宋_GB2312" w:hAnsi="??"/>
          <w:color w:val="000000"/>
          <w:sz w:val="32"/>
          <w:szCs w:val="32"/>
        </w:rPr>
      </w:pPr>
      <w:r w:rsidRPr="00A01BF4">
        <w:rPr>
          <w:rFonts w:ascii="仿宋_GB2312" w:eastAsia="仿宋_GB2312" w:hAnsi="??" w:hint="eastAsia"/>
          <w:color w:val="000000"/>
          <w:sz w:val="32"/>
          <w:szCs w:val="32"/>
        </w:rPr>
        <w:t>符合国家体育总局</w:t>
      </w:r>
      <w:r w:rsidRPr="00A01BF4">
        <w:rPr>
          <w:rFonts w:ascii="仿宋_GB2312" w:eastAsia="仿宋_GB2312" w:hAnsi="??"/>
          <w:color w:val="000000"/>
          <w:sz w:val="32"/>
          <w:szCs w:val="32"/>
        </w:rPr>
        <w:t>2017</w:t>
      </w:r>
      <w:r w:rsidRPr="00A01BF4">
        <w:rPr>
          <w:rFonts w:ascii="仿宋_GB2312" w:eastAsia="仿宋_GB2312" w:hAnsi="??" w:hint="eastAsia"/>
          <w:color w:val="000000"/>
          <w:sz w:val="32"/>
          <w:szCs w:val="32"/>
        </w:rPr>
        <w:t>年事业单位公开招聘人员（秋季）公告及有关条件规定。</w:t>
      </w:r>
      <w:r w:rsidRPr="00A01BF4">
        <w:rPr>
          <w:rFonts w:ascii="仿宋_GB2312" w:eastAsia="仿宋_GB2312" w:hAnsi="??"/>
          <w:color w:val="000000"/>
          <w:sz w:val="32"/>
          <w:szCs w:val="32"/>
        </w:rPr>
        <w:br/>
        <w:t xml:space="preserve">    </w:t>
      </w:r>
      <w:r w:rsidRPr="00A01BF4">
        <w:rPr>
          <w:rFonts w:ascii="仿宋_GB2312" w:eastAsia="仿宋_GB2312" w:hAnsi="??" w:hint="eastAsia"/>
          <w:color w:val="000000"/>
          <w:sz w:val="32"/>
          <w:szCs w:val="32"/>
        </w:rPr>
        <w:t>具体岗位条件详见</w:t>
      </w:r>
      <w:hyperlink r:id="rId6" w:history="1">
        <w:r w:rsidRPr="00A01BF4">
          <w:rPr>
            <w:rFonts w:ascii="仿宋_GB2312" w:eastAsia="仿宋_GB2312" w:hAnsi="??"/>
            <w:color w:val="000000"/>
            <w:sz w:val="32"/>
            <w:szCs w:val="32"/>
          </w:rPr>
          <w:t>www.tyrc.org.cn</w:t>
        </w:r>
      </w:hyperlink>
      <w:r>
        <w:rPr>
          <w:rFonts w:ascii="仿宋_GB2312" w:eastAsia="仿宋_GB2312" w:hAnsi="??" w:hint="eastAsia"/>
          <w:color w:val="000000"/>
          <w:sz w:val="32"/>
          <w:szCs w:val="32"/>
        </w:rPr>
        <w:t>网站公布的</w:t>
      </w:r>
      <w:r w:rsidRPr="00A01BF4">
        <w:rPr>
          <w:rFonts w:ascii="仿宋_GB2312" w:eastAsia="仿宋_GB2312" w:hAnsi="??" w:hint="eastAsia"/>
          <w:color w:val="000000"/>
          <w:sz w:val="32"/>
          <w:szCs w:val="32"/>
        </w:rPr>
        <w:t>《国家体育总局</w:t>
      </w:r>
      <w:r w:rsidRPr="00A01BF4">
        <w:rPr>
          <w:rFonts w:ascii="仿宋_GB2312" w:eastAsia="仿宋_GB2312" w:hAnsi="??"/>
          <w:color w:val="000000"/>
          <w:sz w:val="32"/>
          <w:szCs w:val="32"/>
        </w:rPr>
        <w:t>2017</w:t>
      </w:r>
      <w:r w:rsidRPr="00A01BF4">
        <w:rPr>
          <w:rFonts w:ascii="仿宋_GB2312" w:eastAsia="仿宋_GB2312" w:hAnsi="??" w:hint="eastAsia"/>
          <w:color w:val="000000"/>
          <w:sz w:val="32"/>
          <w:szCs w:val="32"/>
        </w:rPr>
        <w:t>年事业单位招聘人员（秋季）岗位申报表》。</w:t>
      </w:r>
      <w:r w:rsidRPr="00A01BF4">
        <w:rPr>
          <w:rFonts w:ascii="仿宋_GB2312" w:eastAsia="仿宋_GB2312" w:hAnsi="??"/>
          <w:color w:val="000000"/>
          <w:sz w:val="32"/>
          <w:szCs w:val="32"/>
        </w:rPr>
        <w:br/>
        <w:t xml:space="preserve">    </w:t>
      </w:r>
      <w:r w:rsidRPr="00A01BF4">
        <w:rPr>
          <w:rFonts w:ascii="仿宋_GB2312" w:eastAsia="仿宋_GB2312" w:hAnsi="??" w:hint="eastAsia"/>
          <w:color w:val="000000"/>
          <w:sz w:val="32"/>
          <w:szCs w:val="32"/>
        </w:rPr>
        <w:t>三、招聘程序</w:t>
      </w:r>
      <w:r w:rsidRPr="00A01BF4">
        <w:rPr>
          <w:rFonts w:ascii="仿宋_GB2312" w:eastAsia="仿宋_GB2312" w:hAnsi="??"/>
          <w:color w:val="000000"/>
          <w:sz w:val="32"/>
          <w:szCs w:val="32"/>
        </w:rPr>
        <w:br/>
        <w:t xml:space="preserve">    </w:t>
      </w:r>
      <w:r w:rsidRPr="00A01BF4">
        <w:rPr>
          <w:rFonts w:ascii="仿宋_GB2312" w:eastAsia="仿宋_GB2312" w:hAnsi="??" w:hint="eastAsia"/>
          <w:color w:val="000000"/>
          <w:sz w:val="32"/>
          <w:szCs w:val="32"/>
        </w:rPr>
        <w:t>发布消息→接收简历并进行资格审查和简历筛选→确认入围人选→委托人力中心组织笔试→组织面试（具体形式考前通知）→信息复审→考核与体检→确定拟聘人选及公示→聘用与签约</w:t>
      </w:r>
      <w:r w:rsidRPr="00A01BF4">
        <w:rPr>
          <w:rFonts w:ascii="仿宋_GB2312" w:eastAsia="仿宋_GB2312" w:hAnsi="??"/>
          <w:color w:val="000000"/>
          <w:sz w:val="32"/>
          <w:szCs w:val="32"/>
        </w:rPr>
        <w:br/>
        <w:t xml:space="preserve">    </w:t>
      </w:r>
      <w:r w:rsidRPr="00A01BF4">
        <w:rPr>
          <w:rFonts w:ascii="仿宋_GB2312" w:eastAsia="仿宋_GB2312" w:hAnsi="??" w:hint="eastAsia"/>
          <w:color w:val="000000"/>
          <w:sz w:val="32"/>
          <w:szCs w:val="32"/>
        </w:rPr>
        <w:t>四、报名要求</w:t>
      </w:r>
    </w:p>
    <w:p w:rsidR="008753F4" w:rsidRPr="00A01BF4" w:rsidRDefault="008753F4" w:rsidP="00441F13">
      <w:pPr>
        <w:ind w:leftChars="304" w:left="31680"/>
        <w:rPr>
          <w:rFonts w:ascii="仿宋_GB2312" w:eastAsia="仿宋_GB2312" w:hAnsi="??"/>
          <w:color w:val="000000"/>
          <w:sz w:val="32"/>
          <w:szCs w:val="32"/>
        </w:rPr>
      </w:pPr>
      <w:r w:rsidRPr="00A01BF4">
        <w:rPr>
          <w:rFonts w:ascii="仿宋_GB2312" w:eastAsia="仿宋_GB2312" w:hAnsi="??" w:hint="eastAsia"/>
          <w:color w:val="000000"/>
          <w:sz w:val="32"/>
          <w:szCs w:val="32"/>
        </w:rPr>
        <w:t>（一）报名时间</w:t>
      </w:r>
      <w:r w:rsidRPr="00A01BF4">
        <w:rPr>
          <w:rFonts w:ascii="仿宋_GB2312" w:eastAsia="仿宋_GB2312" w:hAnsi="??"/>
          <w:color w:val="000000"/>
          <w:sz w:val="32"/>
          <w:szCs w:val="32"/>
        </w:rPr>
        <w:br/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0"/>
          <w:attr w:name="Year" w:val="2017"/>
        </w:smartTagPr>
        <w:r w:rsidRPr="00A01BF4">
          <w:rPr>
            <w:rFonts w:ascii="仿宋_GB2312" w:eastAsia="仿宋_GB2312" w:hAnsi="??"/>
            <w:color w:val="000000"/>
            <w:sz w:val="32"/>
            <w:szCs w:val="32"/>
          </w:rPr>
          <w:t>2017</w:t>
        </w:r>
        <w:r w:rsidRPr="00A01BF4">
          <w:rPr>
            <w:rFonts w:ascii="仿宋_GB2312" w:eastAsia="仿宋_GB2312" w:hAnsi="??" w:hint="eastAsia"/>
            <w:color w:val="000000"/>
            <w:sz w:val="32"/>
            <w:szCs w:val="32"/>
          </w:rPr>
          <w:t>年</w:t>
        </w:r>
        <w:r w:rsidRPr="00A01BF4">
          <w:rPr>
            <w:rFonts w:ascii="仿宋_GB2312" w:eastAsia="仿宋_GB2312" w:hAnsi="??"/>
            <w:color w:val="000000"/>
            <w:sz w:val="32"/>
            <w:szCs w:val="32"/>
          </w:rPr>
          <w:t>10</w:t>
        </w:r>
        <w:r w:rsidRPr="00A01BF4">
          <w:rPr>
            <w:rFonts w:ascii="仿宋_GB2312" w:eastAsia="仿宋_GB2312" w:hAnsi="??" w:hint="eastAsia"/>
            <w:color w:val="000000"/>
            <w:sz w:val="32"/>
            <w:szCs w:val="32"/>
          </w:rPr>
          <w:t>月</w:t>
        </w:r>
        <w:r w:rsidRPr="00A01BF4">
          <w:rPr>
            <w:rFonts w:ascii="仿宋_GB2312" w:eastAsia="仿宋_GB2312" w:hAnsi="??"/>
            <w:color w:val="000000"/>
            <w:sz w:val="32"/>
            <w:szCs w:val="32"/>
          </w:rPr>
          <w:t>1</w:t>
        </w:r>
        <w:r w:rsidRPr="00A01BF4">
          <w:rPr>
            <w:rFonts w:ascii="仿宋_GB2312" w:eastAsia="仿宋_GB2312" w:hAnsi="??" w:hint="eastAsia"/>
            <w:color w:val="000000"/>
            <w:sz w:val="32"/>
            <w:szCs w:val="32"/>
          </w:rPr>
          <w:t>日</w:t>
        </w:r>
      </w:smartTag>
      <w:r w:rsidRPr="00A01BF4">
        <w:rPr>
          <w:rFonts w:ascii="仿宋_GB2312" w:eastAsia="仿宋_GB2312" w:hAnsi="??"/>
          <w:color w:val="000000"/>
          <w:sz w:val="32"/>
          <w:szCs w:val="32"/>
        </w:rPr>
        <w:t>—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5"/>
          <w:attr w:name="Month" w:val="10"/>
          <w:attr w:name="Year" w:val="2017"/>
        </w:smartTagPr>
        <w:r w:rsidRPr="00A01BF4">
          <w:rPr>
            <w:rFonts w:ascii="仿宋_GB2312" w:eastAsia="仿宋_GB2312" w:hAnsi="??"/>
            <w:color w:val="000000"/>
            <w:sz w:val="32"/>
            <w:szCs w:val="32"/>
          </w:rPr>
          <w:t>10</w:t>
        </w:r>
        <w:r w:rsidRPr="00A01BF4">
          <w:rPr>
            <w:rFonts w:ascii="仿宋_GB2312" w:eastAsia="仿宋_GB2312" w:hAnsi="??" w:hint="eastAsia"/>
            <w:color w:val="000000"/>
            <w:sz w:val="32"/>
            <w:szCs w:val="32"/>
          </w:rPr>
          <w:t>月</w:t>
        </w:r>
        <w:r w:rsidRPr="00A01BF4">
          <w:rPr>
            <w:rFonts w:ascii="仿宋_GB2312" w:eastAsia="仿宋_GB2312" w:hAnsi="??"/>
            <w:color w:val="000000"/>
            <w:sz w:val="32"/>
            <w:szCs w:val="32"/>
          </w:rPr>
          <w:t>15</w:t>
        </w:r>
        <w:r w:rsidRPr="00A01BF4">
          <w:rPr>
            <w:rFonts w:ascii="仿宋_GB2312" w:eastAsia="仿宋_GB2312" w:hAnsi="??" w:hint="eastAsia"/>
            <w:color w:val="000000"/>
            <w:sz w:val="32"/>
            <w:szCs w:val="32"/>
          </w:rPr>
          <w:t>日</w:t>
        </w:r>
      </w:smartTag>
    </w:p>
    <w:p w:rsidR="008753F4" w:rsidRPr="00A01BF4" w:rsidRDefault="008753F4" w:rsidP="00441F13">
      <w:pPr>
        <w:ind w:firstLineChars="200" w:firstLine="31680"/>
        <w:rPr>
          <w:rFonts w:ascii="仿宋_GB2312" w:eastAsia="仿宋_GB2312" w:hAnsi="??"/>
          <w:color w:val="000000"/>
          <w:sz w:val="32"/>
          <w:szCs w:val="32"/>
        </w:rPr>
      </w:pPr>
      <w:r w:rsidRPr="00A01BF4">
        <w:rPr>
          <w:rFonts w:ascii="仿宋_GB2312" w:eastAsia="仿宋_GB2312" w:hAnsi="??" w:hint="eastAsia"/>
          <w:color w:val="000000"/>
          <w:sz w:val="32"/>
          <w:szCs w:val="32"/>
        </w:rPr>
        <w:t>（二）应聘者须提供以下材料</w:t>
      </w:r>
    </w:p>
    <w:p w:rsidR="008753F4" w:rsidRPr="00A01BF4" w:rsidRDefault="008753F4" w:rsidP="00441F13">
      <w:pPr>
        <w:ind w:firstLineChars="200" w:firstLine="31680"/>
        <w:rPr>
          <w:rFonts w:ascii="仿宋_GB2312" w:eastAsia="仿宋_GB2312" w:hAnsi="??"/>
          <w:color w:val="000000"/>
          <w:sz w:val="32"/>
          <w:szCs w:val="32"/>
        </w:rPr>
      </w:pPr>
      <w:r w:rsidRPr="00A01BF4">
        <w:rPr>
          <w:rFonts w:ascii="仿宋_GB2312" w:eastAsia="仿宋_GB2312" w:hAnsi="??"/>
          <w:color w:val="000000"/>
          <w:sz w:val="32"/>
          <w:szCs w:val="32"/>
        </w:rPr>
        <w:t>1</w:t>
      </w:r>
      <w:r w:rsidRPr="00A01BF4">
        <w:rPr>
          <w:rFonts w:ascii="仿宋_GB2312" w:eastAsia="仿宋_GB2312" w:hAnsi="??" w:hint="eastAsia"/>
          <w:color w:val="000000"/>
          <w:sz w:val="32"/>
          <w:szCs w:val="32"/>
        </w:rPr>
        <w:t>．《</w:t>
      </w:r>
      <w:r w:rsidRPr="00441F13">
        <w:rPr>
          <w:rFonts w:ascii="仿宋_GB2312" w:eastAsia="仿宋_GB2312" w:hAnsi="??" w:hint="eastAsia"/>
          <w:color w:val="000000"/>
          <w:sz w:val="32"/>
          <w:szCs w:val="32"/>
        </w:rPr>
        <w:t>体育总局反兴奋剂中心专业技术岗位应聘报名表</w:t>
      </w:r>
      <w:r w:rsidRPr="00A01BF4">
        <w:rPr>
          <w:rFonts w:ascii="仿宋_GB2312" w:eastAsia="仿宋_GB2312" w:hAnsi="??" w:hint="eastAsia"/>
          <w:color w:val="000000"/>
          <w:sz w:val="32"/>
          <w:szCs w:val="32"/>
        </w:rPr>
        <w:t>》</w:t>
      </w:r>
    </w:p>
    <w:p w:rsidR="008753F4" w:rsidRPr="00A01BF4" w:rsidRDefault="008753F4" w:rsidP="00441F13">
      <w:pPr>
        <w:ind w:firstLineChars="200" w:firstLine="31680"/>
        <w:rPr>
          <w:rFonts w:ascii="仿宋_GB2312" w:eastAsia="仿宋_GB2312" w:hAnsi="??"/>
          <w:color w:val="000000"/>
          <w:sz w:val="32"/>
          <w:szCs w:val="32"/>
        </w:rPr>
      </w:pPr>
      <w:r w:rsidRPr="00A01BF4">
        <w:rPr>
          <w:rFonts w:ascii="仿宋_GB2312" w:eastAsia="仿宋_GB2312" w:hAnsi="??"/>
          <w:color w:val="000000"/>
          <w:sz w:val="32"/>
          <w:szCs w:val="32"/>
        </w:rPr>
        <w:t>2</w:t>
      </w:r>
      <w:r w:rsidRPr="00A01BF4">
        <w:rPr>
          <w:rFonts w:ascii="仿宋_GB2312" w:eastAsia="仿宋_GB2312" w:hAnsi="??" w:hint="eastAsia"/>
          <w:color w:val="000000"/>
          <w:sz w:val="32"/>
          <w:szCs w:val="32"/>
        </w:rPr>
        <w:t>．学历、学位证书，成绩单，英语等级证书；</w:t>
      </w:r>
    </w:p>
    <w:p w:rsidR="008753F4" w:rsidRPr="00A01BF4" w:rsidRDefault="008753F4" w:rsidP="00441F13">
      <w:pPr>
        <w:ind w:firstLineChars="200" w:firstLine="31680"/>
        <w:rPr>
          <w:rFonts w:ascii="仿宋_GB2312" w:eastAsia="仿宋_GB2312" w:hAnsi="??"/>
          <w:color w:val="000000"/>
          <w:sz w:val="32"/>
          <w:szCs w:val="32"/>
        </w:rPr>
      </w:pPr>
      <w:r w:rsidRPr="00A01BF4">
        <w:rPr>
          <w:rFonts w:ascii="仿宋_GB2312" w:eastAsia="仿宋_GB2312" w:hAnsi="??"/>
          <w:color w:val="000000"/>
          <w:sz w:val="32"/>
          <w:szCs w:val="32"/>
        </w:rPr>
        <w:t>3</w:t>
      </w:r>
      <w:r w:rsidRPr="00A01BF4">
        <w:rPr>
          <w:rFonts w:ascii="仿宋_GB2312" w:eastAsia="仿宋_GB2312" w:hAnsi="??" w:hint="eastAsia"/>
          <w:color w:val="000000"/>
          <w:sz w:val="32"/>
          <w:szCs w:val="32"/>
        </w:rPr>
        <w:t>．代表性论著；</w:t>
      </w:r>
    </w:p>
    <w:p w:rsidR="008753F4" w:rsidRPr="00A01BF4" w:rsidRDefault="008753F4" w:rsidP="00441F13">
      <w:pPr>
        <w:ind w:firstLineChars="200" w:firstLine="31680"/>
        <w:rPr>
          <w:rFonts w:ascii="仿宋_GB2312" w:eastAsia="仿宋_GB2312" w:hAnsi="??"/>
          <w:color w:val="000000"/>
          <w:sz w:val="32"/>
          <w:szCs w:val="32"/>
        </w:rPr>
      </w:pPr>
      <w:r w:rsidRPr="00A01BF4">
        <w:rPr>
          <w:rFonts w:ascii="仿宋_GB2312" w:eastAsia="仿宋_GB2312" w:hAnsi="??"/>
          <w:color w:val="000000"/>
          <w:sz w:val="32"/>
          <w:szCs w:val="32"/>
        </w:rPr>
        <w:t>4</w:t>
      </w:r>
      <w:r w:rsidRPr="00A01BF4">
        <w:rPr>
          <w:rFonts w:ascii="仿宋_GB2312" w:eastAsia="仿宋_GB2312" w:hAnsi="??" w:hint="eastAsia"/>
          <w:color w:val="000000"/>
          <w:sz w:val="32"/>
          <w:szCs w:val="32"/>
        </w:rPr>
        <w:t>．其他证明本人工作能力和业绩的材料。</w:t>
      </w:r>
    </w:p>
    <w:p w:rsidR="008753F4" w:rsidRPr="00A01BF4" w:rsidRDefault="008753F4" w:rsidP="00441F13">
      <w:pPr>
        <w:ind w:firstLineChars="200" w:firstLine="31680"/>
        <w:rPr>
          <w:rFonts w:ascii="仿宋_GB2312" w:eastAsia="仿宋_GB2312" w:hAnsi="??"/>
          <w:color w:val="000000"/>
          <w:sz w:val="32"/>
          <w:szCs w:val="32"/>
        </w:rPr>
      </w:pPr>
      <w:r w:rsidRPr="00A01BF4">
        <w:rPr>
          <w:rFonts w:ascii="仿宋_GB2312" w:eastAsia="仿宋_GB2312" w:hAnsi="??" w:hint="eastAsia"/>
          <w:color w:val="000000"/>
          <w:sz w:val="32"/>
          <w:szCs w:val="32"/>
        </w:rPr>
        <w:t>（三）报名方式</w:t>
      </w:r>
    </w:p>
    <w:p w:rsidR="008753F4" w:rsidRPr="00A01BF4" w:rsidRDefault="008753F4" w:rsidP="00441F13">
      <w:pPr>
        <w:ind w:firstLineChars="200" w:firstLine="31680"/>
        <w:rPr>
          <w:rFonts w:ascii="仿宋_GB2312" w:eastAsia="仿宋_GB2312" w:hAnsi="??"/>
          <w:color w:val="000000"/>
          <w:sz w:val="32"/>
          <w:szCs w:val="32"/>
        </w:rPr>
      </w:pPr>
      <w:r w:rsidRPr="00A01BF4">
        <w:rPr>
          <w:rFonts w:ascii="仿宋_GB2312" w:eastAsia="仿宋_GB2312" w:hAnsi="??" w:hint="eastAsia"/>
          <w:color w:val="000000"/>
          <w:sz w:val="32"/>
          <w:szCs w:val="32"/>
        </w:rPr>
        <w:t>有意应聘者请将上述应聘材料的电子文档和证书、论文等相关材料扫描成的图片以电子邮件的方式发送</w:t>
      </w:r>
      <w:r w:rsidRPr="00A01BF4">
        <w:rPr>
          <w:rFonts w:ascii="仿宋_GB2312" w:eastAsia="仿宋_GB2312" w:hAnsi="??"/>
          <w:color w:val="000000"/>
          <w:sz w:val="32"/>
          <w:szCs w:val="32"/>
        </w:rPr>
        <w:t>zhangxiaoyan@chinada.cn</w:t>
      </w:r>
      <w:r w:rsidRPr="00A01BF4">
        <w:rPr>
          <w:rFonts w:ascii="仿宋_GB2312" w:eastAsia="仿宋_GB2312" w:hAnsi="??" w:hint="eastAsia"/>
          <w:color w:val="000000"/>
          <w:sz w:val="32"/>
          <w:szCs w:val="32"/>
        </w:rPr>
        <w:t>，邮件标题请注明“姓名</w:t>
      </w:r>
      <w:r w:rsidRPr="00A01BF4">
        <w:rPr>
          <w:rFonts w:ascii="仿宋_GB2312" w:eastAsia="仿宋_GB2312" w:hAnsi="??"/>
          <w:color w:val="000000"/>
          <w:sz w:val="32"/>
          <w:szCs w:val="32"/>
        </w:rPr>
        <w:t>+</w:t>
      </w:r>
      <w:r w:rsidRPr="00A01BF4">
        <w:rPr>
          <w:rFonts w:ascii="仿宋_GB2312" w:eastAsia="仿宋_GB2312" w:hAnsi="??" w:hint="eastAsia"/>
          <w:color w:val="000000"/>
          <w:sz w:val="32"/>
          <w:szCs w:val="32"/>
        </w:rPr>
        <w:t>学历</w:t>
      </w:r>
      <w:r w:rsidRPr="00A01BF4">
        <w:rPr>
          <w:rFonts w:ascii="仿宋_GB2312" w:eastAsia="仿宋_GB2312" w:hAnsi="??"/>
          <w:color w:val="000000"/>
          <w:sz w:val="32"/>
          <w:szCs w:val="32"/>
        </w:rPr>
        <w:t>+</w:t>
      </w:r>
      <w:r w:rsidRPr="00A01BF4">
        <w:rPr>
          <w:rFonts w:ascii="仿宋_GB2312" w:eastAsia="仿宋_GB2312" w:hAnsi="??" w:hint="eastAsia"/>
          <w:color w:val="000000"/>
          <w:sz w:val="32"/>
          <w:szCs w:val="32"/>
        </w:rPr>
        <w:t>毕业学校</w:t>
      </w:r>
      <w:r w:rsidRPr="00A01BF4">
        <w:rPr>
          <w:rFonts w:ascii="仿宋_GB2312" w:eastAsia="仿宋_GB2312" w:hAnsi="??"/>
          <w:color w:val="000000"/>
          <w:sz w:val="32"/>
          <w:szCs w:val="32"/>
        </w:rPr>
        <w:t>+</w:t>
      </w:r>
      <w:r w:rsidRPr="00A01BF4">
        <w:rPr>
          <w:rFonts w:ascii="仿宋_GB2312" w:eastAsia="仿宋_GB2312" w:hAnsi="??" w:hint="eastAsia"/>
          <w:color w:val="000000"/>
          <w:sz w:val="32"/>
          <w:szCs w:val="32"/>
        </w:rPr>
        <w:t>专业（研究方向）</w:t>
      </w:r>
      <w:r w:rsidRPr="00A01BF4">
        <w:rPr>
          <w:rFonts w:ascii="仿宋_GB2312" w:eastAsia="仿宋_GB2312" w:hAnsi="??"/>
          <w:color w:val="000000"/>
          <w:sz w:val="32"/>
          <w:szCs w:val="32"/>
        </w:rPr>
        <w:t>+</w:t>
      </w:r>
      <w:r w:rsidRPr="00A01BF4">
        <w:rPr>
          <w:rFonts w:ascii="仿宋_GB2312" w:eastAsia="仿宋_GB2312" w:hAnsi="??" w:hint="eastAsia"/>
          <w:color w:val="000000"/>
          <w:sz w:val="32"/>
          <w:szCs w:val="32"/>
        </w:rPr>
        <w:t>应聘部门或岗位”。条件不符者请勿投试，来人恕不接待。初审通过者，通知笔试及面试。</w:t>
      </w:r>
      <w:r w:rsidRPr="00A01BF4">
        <w:rPr>
          <w:rFonts w:ascii="仿宋_GB2312" w:eastAsia="仿宋_GB2312" w:hAnsi="??"/>
          <w:color w:val="000000"/>
          <w:sz w:val="32"/>
          <w:szCs w:val="32"/>
        </w:rPr>
        <w:br/>
        <w:t xml:space="preserve">   </w:t>
      </w:r>
      <w:r w:rsidRPr="00A01BF4">
        <w:rPr>
          <w:rFonts w:ascii="仿宋_GB2312" w:eastAsia="仿宋_GB2312" w:hAnsi="??" w:hint="eastAsia"/>
          <w:color w:val="000000"/>
          <w:sz w:val="32"/>
          <w:szCs w:val="32"/>
        </w:rPr>
        <w:t>五、联系方式</w:t>
      </w:r>
    </w:p>
    <w:p w:rsidR="008753F4" w:rsidRPr="00A01BF4" w:rsidRDefault="008753F4" w:rsidP="00441F13">
      <w:pPr>
        <w:ind w:firstLineChars="200" w:firstLine="31680"/>
        <w:rPr>
          <w:rFonts w:ascii="仿宋_GB2312" w:eastAsia="仿宋_GB2312" w:hAnsi="??"/>
          <w:color w:val="000000"/>
          <w:sz w:val="32"/>
          <w:szCs w:val="32"/>
        </w:rPr>
      </w:pPr>
      <w:r w:rsidRPr="00A01BF4">
        <w:rPr>
          <w:rFonts w:ascii="仿宋_GB2312" w:eastAsia="仿宋_GB2312" w:hAnsi="??" w:hint="eastAsia"/>
          <w:color w:val="000000"/>
          <w:sz w:val="32"/>
          <w:szCs w:val="32"/>
        </w:rPr>
        <w:t>联</w:t>
      </w:r>
      <w:r w:rsidRPr="00A01BF4">
        <w:rPr>
          <w:rFonts w:ascii="仿宋_GB2312" w:eastAsia="仿宋_GB2312" w:hAnsi="??"/>
          <w:color w:val="000000"/>
          <w:sz w:val="32"/>
          <w:szCs w:val="32"/>
        </w:rPr>
        <w:t xml:space="preserve"> </w:t>
      </w:r>
      <w:r w:rsidRPr="00A01BF4">
        <w:rPr>
          <w:rFonts w:ascii="仿宋_GB2312" w:eastAsia="仿宋_GB2312" w:hAnsi="??" w:hint="eastAsia"/>
          <w:color w:val="000000"/>
          <w:sz w:val="32"/>
          <w:szCs w:val="32"/>
        </w:rPr>
        <w:t>系</w:t>
      </w:r>
      <w:r w:rsidRPr="00A01BF4">
        <w:rPr>
          <w:rFonts w:ascii="仿宋_GB2312" w:eastAsia="仿宋_GB2312" w:hAnsi="??"/>
          <w:color w:val="000000"/>
          <w:sz w:val="32"/>
          <w:szCs w:val="32"/>
        </w:rPr>
        <w:t xml:space="preserve"> </w:t>
      </w:r>
      <w:r w:rsidRPr="00A01BF4">
        <w:rPr>
          <w:rFonts w:ascii="仿宋_GB2312" w:eastAsia="仿宋_GB2312" w:hAnsi="??" w:hint="eastAsia"/>
          <w:color w:val="000000"/>
          <w:sz w:val="32"/>
          <w:szCs w:val="32"/>
        </w:rPr>
        <w:t>人：董大宁</w:t>
      </w:r>
      <w:r w:rsidRPr="00A01BF4">
        <w:rPr>
          <w:rFonts w:ascii="仿宋_GB2312" w:eastAsia="仿宋_GB2312" w:hAnsi="??"/>
          <w:color w:val="000000"/>
          <w:sz w:val="32"/>
          <w:szCs w:val="32"/>
        </w:rPr>
        <w:t>/</w:t>
      </w:r>
      <w:r w:rsidRPr="00A01BF4">
        <w:rPr>
          <w:rFonts w:ascii="仿宋_GB2312" w:eastAsia="仿宋_GB2312" w:hAnsi="??" w:hint="eastAsia"/>
          <w:color w:val="000000"/>
          <w:sz w:val="32"/>
          <w:szCs w:val="32"/>
        </w:rPr>
        <w:t>张晓燕</w:t>
      </w:r>
    </w:p>
    <w:p w:rsidR="008753F4" w:rsidRPr="00A01BF4" w:rsidRDefault="008753F4" w:rsidP="00441F13">
      <w:pPr>
        <w:ind w:firstLineChars="200" w:firstLine="31680"/>
        <w:rPr>
          <w:rFonts w:ascii="仿宋_GB2312" w:eastAsia="仿宋_GB2312" w:hAnsi="??"/>
          <w:color w:val="000000"/>
          <w:sz w:val="32"/>
          <w:szCs w:val="32"/>
        </w:rPr>
      </w:pPr>
      <w:r w:rsidRPr="00A01BF4">
        <w:rPr>
          <w:rFonts w:ascii="仿宋_GB2312" w:eastAsia="仿宋_GB2312" w:hAnsi="??" w:hint="eastAsia"/>
          <w:color w:val="000000"/>
          <w:sz w:val="32"/>
          <w:szCs w:val="32"/>
        </w:rPr>
        <w:t>联系电话：</w:t>
      </w:r>
      <w:r w:rsidRPr="00A01BF4">
        <w:rPr>
          <w:rFonts w:ascii="仿宋_GB2312" w:eastAsia="仿宋_GB2312" w:hAnsi="??"/>
          <w:color w:val="000000"/>
          <w:sz w:val="32"/>
          <w:szCs w:val="32"/>
        </w:rPr>
        <w:t>64912128/84376805</w:t>
      </w:r>
    </w:p>
    <w:p w:rsidR="008753F4" w:rsidRPr="00A01BF4" w:rsidRDefault="008753F4" w:rsidP="00441F13">
      <w:pPr>
        <w:ind w:firstLineChars="200" w:firstLine="31680"/>
        <w:rPr>
          <w:rFonts w:ascii="仿宋_GB2312" w:eastAsia="仿宋_GB2312" w:hAnsi="??"/>
          <w:color w:val="000000"/>
          <w:sz w:val="32"/>
          <w:szCs w:val="32"/>
        </w:rPr>
      </w:pPr>
      <w:r w:rsidRPr="00A01BF4">
        <w:rPr>
          <w:rFonts w:ascii="仿宋_GB2312" w:eastAsia="仿宋_GB2312" w:hAnsi="??" w:hint="eastAsia"/>
          <w:color w:val="000000"/>
          <w:sz w:val="32"/>
          <w:szCs w:val="32"/>
        </w:rPr>
        <w:t>单位地址：北京市朝阳区安定路</w:t>
      </w:r>
      <w:r w:rsidRPr="00A01BF4">
        <w:rPr>
          <w:rFonts w:ascii="仿宋_GB2312" w:eastAsia="仿宋_GB2312" w:hAnsi="??"/>
          <w:color w:val="000000"/>
          <w:sz w:val="32"/>
          <w:szCs w:val="32"/>
        </w:rPr>
        <w:t>1</w:t>
      </w:r>
      <w:r w:rsidRPr="00A01BF4">
        <w:rPr>
          <w:rFonts w:ascii="仿宋_GB2312" w:eastAsia="仿宋_GB2312" w:hAnsi="??" w:hint="eastAsia"/>
          <w:color w:val="000000"/>
          <w:sz w:val="32"/>
          <w:szCs w:val="32"/>
        </w:rPr>
        <w:t>号</w:t>
      </w:r>
    </w:p>
    <w:p w:rsidR="008753F4" w:rsidRPr="00A01BF4" w:rsidRDefault="008753F4" w:rsidP="00441F13">
      <w:pPr>
        <w:ind w:firstLineChars="200" w:firstLine="31680"/>
        <w:rPr>
          <w:rFonts w:ascii="仿宋_GB2312" w:eastAsia="仿宋_GB2312" w:hAnsi="??"/>
          <w:color w:val="000000"/>
          <w:sz w:val="32"/>
          <w:szCs w:val="32"/>
        </w:rPr>
      </w:pPr>
      <w:r w:rsidRPr="00A01BF4">
        <w:rPr>
          <w:rFonts w:ascii="仿宋_GB2312" w:eastAsia="仿宋_GB2312" w:hAnsi="??" w:hint="eastAsia"/>
          <w:color w:val="000000"/>
          <w:sz w:val="32"/>
          <w:szCs w:val="32"/>
        </w:rPr>
        <w:t>邮编：</w:t>
      </w:r>
      <w:r w:rsidRPr="00A01BF4">
        <w:rPr>
          <w:rFonts w:ascii="仿宋_GB2312" w:eastAsia="仿宋_GB2312" w:hAnsi="??"/>
          <w:color w:val="000000"/>
          <w:sz w:val="32"/>
          <w:szCs w:val="32"/>
        </w:rPr>
        <w:t>100029</w:t>
      </w:r>
    </w:p>
    <w:p w:rsidR="008753F4" w:rsidRPr="00A01BF4" w:rsidRDefault="008753F4" w:rsidP="00D32380">
      <w:pPr>
        <w:ind w:firstLineChars="200" w:firstLine="31680"/>
        <w:rPr>
          <w:rFonts w:ascii="仿宋_GB2312" w:eastAsia="仿宋_GB2312" w:hAnsi="??"/>
          <w:color w:val="000000"/>
          <w:sz w:val="32"/>
          <w:szCs w:val="32"/>
        </w:rPr>
      </w:pPr>
      <w:r w:rsidRPr="00A01BF4">
        <w:rPr>
          <w:rFonts w:ascii="仿宋_GB2312" w:eastAsia="仿宋_GB2312" w:hAnsi="??"/>
          <w:color w:val="000000"/>
          <w:sz w:val="32"/>
          <w:szCs w:val="32"/>
        </w:rPr>
        <w:t>E-mail</w:t>
      </w:r>
      <w:r w:rsidRPr="00A01BF4">
        <w:rPr>
          <w:rFonts w:ascii="仿宋_GB2312" w:eastAsia="仿宋_GB2312" w:hAnsi="??" w:hint="eastAsia"/>
          <w:color w:val="000000"/>
          <w:sz w:val="32"/>
          <w:szCs w:val="32"/>
        </w:rPr>
        <w:t>：</w:t>
      </w:r>
      <w:r w:rsidRPr="00A01BF4">
        <w:rPr>
          <w:rFonts w:ascii="仿宋_GB2312" w:eastAsia="仿宋_GB2312" w:hAnsi="??"/>
          <w:color w:val="000000"/>
          <w:sz w:val="32"/>
          <w:szCs w:val="32"/>
        </w:rPr>
        <w:t>dongdaning@chinada.cn</w:t>
      </w:r>
    </w:p>
    <w:sectPr w:rsidR="008753F4" w:rsidRPr="00A01BF4" w:rsidSect="00041278">
      <w:footerReference w:type="default" r:id="rId7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53F4" w:rsidRDefault="008753F4" w:rsidP="00AA578A">
      <w:r>
        <w:separator/>
      </w:r>
    </w:p>
  </w:endnote>
  <w:endnote w:type="continuationSeparator" w:id="0">
    <w:p w:rsidR="008753F4" w:rsidRDefault="008753F4" w:rsidP="00AA57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3F4" w:rsidRDefault="008753F4">
    <w:pPr>
      <w:pStyle w:val="Footer"/>
      <w:jc w:val="right"/>
    </w:pPr>
    <w:r w:rsidRPr="006E77E7">
      <w:rPr>
        <w:sz w:val="28"/>
        <w:szCs w:val="28"/>
      </w:rPr>
      <w:fldChar w:fldCharType="begin"/>
    </w:r>
    <w:r w:rsidRPr="006E77E7">
      <w:rPr>
        <w:sz w:val="28"/>
        <w:szCs w:val="28"/>
      </w:rPr>
      <w:instrText xml:space="preserve"> PAGE   \* MERGEFORMAT </w:instrText>
    </w:r>
    <w:r w:rsidRPr="006E77E7">
      <w:rPr>
        <w:sz w:val="28"/>
        <w:szCs w:val="28"/>
      </w:rPr>
      <w:fldChar w:fldCharType="separate"/>
    </w:r>
    <w:r w:rsidRPr="00441F13">
      <w:rPr>
        <w:noProof/>
        <w:sz w:val="28"/>
        <w:szCs w:val="28"/>
        <w:lang w:val="zh-CN"/>
      </w:rPr>
      <w:t>2</w:t>
    </w:r>
    <w:r w:rsidRPr="006E77E7">
      <w:rPr>
        <w:sz w:val="28"/>
        <w:szCs w:val="28"/>
      </w:rPr>
      <w:fldChar w:fldCharType="end"/>
    </w:r>
  </w:p>
  <w:p w:rsidR="008753F4" w:rsidRDefault="008753F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53F4" w:rsidRDefault="008753F4" w:rsidP="00AA578A">
      <w:r>
        <w:separator/>
      </w:r>
    </w:p>
  </w:footnote>
  <w:footnote w:type="continuationSeparator" w:id="0">
    <w:p w:rsidR="008753F4" w:rsidRDefault="008753F4" w:rsidP="00AA57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1C36"/>
    <w:rsid w:val="00001FDB"/>
    <w:rsid w:val="00004F16"/>
    <w:rsid w:val="00015583"/>
    <w:rsid w:val="00022ED3"/>
    <w:rsid w:val="000240CE"/>
    <w:rsid w:val="00027646"/>
    <w:rsid w:val="00027AD5"/>
    <w:rsid w:val="0003347D"/>
    <w:rsid w:val="0003450F"/>
    <w:rsid w:val="00034949"/>
    <w:rsid w:val="000407BF"/>
    <w:rsid w:val="00041278"/>
    <w:rsid w:val="00041A1F"/>
    <w:rsid w:val="00047DEF"/>
    <w:rsid w:val="00055207"/>
    <w:rsid w:val="00057FE2"/>
    <w:rsid w:val="000618B4"/>
    <w:rsid w:val="0006339C"/>
    <w:rsid w:val="000637C3"/>
    <w:rsid w:val="00064AAB"/>
    <w:rsid w:val="000707F1"/>
    <w:rsid w:val="0007151B"/>
    <w:rsid w:val="0007489C"/>
    <w:rsid w:val="0007638C"/>
    <w:rsid w:val="00080D08"/>
    <w:rsid w:val="00094706"/>
    <w:rsid w:val="000A14C9"/>
    <w:rsid w:val="000A1922"/>
    <w:rsid w:val="000A683D"/>
    <w:rsid w:val="000A6D2C"/>
    <w:rsid w:val="000B72E0"/>
    <w:rsid w:val="000C510F"/>
    <w:rsid w:val="000E1150"/>
    <w:rsid w:val="000E4A6D"/>
    <w:rsid w:val="000E79FB"/>
    <w:rsid w:val="000F1B7C"/>
    <w:rsid w:val="000F289D"/>
    <w:rsid w:val="00100234"/>
    <w:rsid w:val="001049F6"/>
    <w:rsid w:val="00114D8D"/>
    <w:rsid w:val="00115A12"/>
    <w:rsid w:val="00122BB3"/>
    <w:rsid w:val="00126C52"/>
    <w:rsid w:val="00130A05"/>
    <w:rsid w:val="001331F7"/>
    <w:rsid w:val="00140618"/>
    <w:rsid w:val="0014074C"/>
    <w:rsid w:val="00141653"/>
    <w:rsid w:val="00143124"/>
    <w:rsid w:val="0014476F"/>
    <w:rsid w:val="00151968"/>
    <w:rsid w:val="00162B41"/>
    <w:rsid w:val="00162B43"/>
    <w:rsid w:val="001648C1"/>
    <w:rsid w:val="00164DF3"/>
    <w:rsid w:val="00172E00"/>
    <w:rsid w:val="00177656"/>
    <w:rsid w:val="00181139"/>
    <w:rsid w:val="00182B88"/>
    <w:rsid w:val="00190E5F"/>
    <w:rsid w:val="00192098"/>
    <w:rsid w:val="0019602E"/>
    <w:rsid w:val="00197973"/>
    <w:rsid w:val="001A1DB4"/>
    <w:rsid w:val="001B7A45"/>
    <w:rsid w:val="001C66AB"/>
    <w:rsid w:val="001D4AB0"/>
    <w:rsid w:val="001E09AE"/>
    <w:rsid w:val="001E1CBB"/>
    <w:rsid w:val="001E3090"/>
    <w:rsid w:val="001E3AD8"/>
    <w:rsid w:val="001E3CBE"/>
    <w:rsid w:val="001E45F2"/>
    <w:rsid w:val="001F1C3D"/>
    <w:rsid w:val="001F29CD"/>
    <w:rsid w:val="001F5ACA"/>
    <w:rsid w:val="001F6190"/>
    <w:rsid w:val="002008E8"/>
    <w:rsid w:val="00203D15"/>
    <w:rsid w:val="00204BED"/>
    <w:rsid w:val="0020676A"/>
    <w:rsid w:val="00207B4C"/>
    <w:rsid w:val="00210E19"/>
    <w:rsid w:val="0021279C"/>
    <w:rsid w:val="002139D4"/>
    <w:rsid w:val="0021503E"/>
    <w:rsid w:val="00216228"/>
    <w:rsid w:val="002166B0"/>
    <w:rsid w:val="00217066"/>
    <w:rsid w:val="00221EE0"/>
    <w:rsid w:val="00232BBE"/>
    <w:rsid w:val="00233BA2"/>
    <w:rsid w:val="00241CD6"/>
    <w:rsid w:val="002447A1"/>
    <w:rsid w:val="00245D81"/>
    <w:rsid w:val="002503E2"/>
    <w:rsid w:val="0025288B"/>
    <w:rsid w:val="00260E41"/>
    <w:rsid w:val="00263A72"/>
    <w:rsid w:val="002644AC"/>
    <w:rsid w:val="00272611"/>
    <w:rsid w:val="00275731"/>
    <w:rsid w:val="00276C3D"/>
    <w:rsid w:val="002865AC"/>
    <w:rsid w:val="0029343C"/>
    <w:rsid w:val="00294BC0"/>
    <w:rsid w:val="00295C31"/>
    <w:rsid w:val="002970EB"/>
    <w:rsid w:val="002977FC"/>
    <w:rsid w:val="002A1B72"/>
    <w:rsid w:val="002A5BE5"/>
    <w:rsid w:val="002A63E4"/>
    <w:rsid w:val="002B1D84"/>
    <w:rsid w:val="002B2822"/>
    <w:rsid w:val="002B353C"/>
    <w:rsid w:val="002B699B"/>
    <w:rsid w:val="002C0A65"/>
    <w:rsid w:val="002C3DEA"/>
    <w:rsid w:val="002C603F"/>
    <w:rsid w:val="002D14EC"/>
    <w:rsid w:val="002D3A34"/>
    <w:rsid w:val="002D7A72"/>
    <w:rsid w:val="002E27C6"/>
    <w:rsid w:val="002E27DB"/>
    <w:rsid w:val="002E2F9C"/>
    <w:rsid w:val="002E3A6C"/>
    <w:rsid w:val="002E4F45"/>
    <w:rsid w:val="002E6265"/>
    <w:rsid w:val="002E7B58"/>
    <w:rsid w:val="002F1C36"/>
    <w:rsid w:val="002F5AA1"/>
    <w:rsid w:val="00303D04"/>
    <w:rsid w:val="00306AB9"/>
    <w:rsid w:val="00311D87"/>
    <w:rsid w:val="00315A50"/>
    <w:rsid w:val="00316AD5"/>
    <w:rsid w:val="00323D2A"/>
    <w:rsid w:val="00330529"/>
    <w:rsid w:val="0033072F"/>
    <w:rsid w:val="00340249"/>
    <w:rsid w:val="0034183B"/>
    <w:rsid w:val="00345681"/>
    <w:rsid w:val="003461EB"/>
    <w:rsid w:val="00357034"/>
    <w:rsid w:val="003615A3"/>
    <w:rsid w:val="003628B5"/>
    <w:rsid w:val="00363411"/>
    <w:rsid w:val="00364EF1"/>
    <w:rsid w:val="00364F8A"/>
    <w:rsid w:val="00365315"/>
    <w:rsid w:val="00373079"/>
    <w:rsid w:val="0037771A"/>
    <w:rsid w:val="003803DE"/>
    <w:rsid w:val="00382F48"/>
    <w:rsid w:val="0038417F"/>
    <w:rsid w:val="00385B5E"/>
    <w:rsid w:val="0038760A"/>
    <w:rsid w:val="0039073F"/>
    <w:rsid w:val="00392683"/>
    <w:rsid w:val="00394258"/>
    <w:rsid w:val="003A304D"/>
    <w:rsid w:val="003A68B2"/>
    <w:rsid w:val="003A7CD6"/>
    <w:rsid w:val="003B4973"/>
    <w:rsid w:val="003C531D"/>
    <w:rsid w:val="003C577D"/>
    <w:rsid w:val="003C6587"/>
    <w:rsid w:val="003D2FFE"/>
    <w:rsid w:val="003D4207"/>
    <w:rsid w:val="003D49F7"/>
    <w:rsid w:val="003E295D"/>
    <w:rsid w:val="003E6E34"/>
    <w:rsid w:val="003F2E38"/>
    <w:rsid w:val="003F4384"/>
    <w:rsid w:val="003F4ED0"/>
    <w:rsid w:val="003F6792"/>
    <w:rsid w:val="00404541"/>
    <w:rsid w:val="0040556B"/>
    <w:rsid w:val="00411397"/>
    <w:rsid w:val="00417531"/>
    <w:rsid w:val="00434CDE"/>
    <w:rsid w:val="00436259"/>
    <w:rsid w:val="00441F13"/>
    <w:rsid w:val="00443020"/>
    <w:rsid w:val="00447357"/>
    <w:rsid w:val="0044777B"/>
    <w:rsid w:val="00455FD5"/>
    <w:rsid w:val="00456D90"/>
    <w:rsid w:val="004577AC"/>
    <w:rsid w:val="004577D4"/>
    <w:rsid w:val="00461E63"/>
    <w:rsid w:val="004626B1"/>
    <w:rsid w:val="00464831"/>
    <w:rsid w:val="00470B2C"/>
    <w:rsid w:val="00472B60"/>
    <w:rsid w:val="004772DB"/>
    <w:rsid w:val="0048454B"/>
    <w:rsid w:val="00486A5F"/>
    <w:rsid w:val="00486EA4"/>
    <w:rsid w:val="00495E77"/>
    <w:rsid w:val="004A01F6"/>
    <w:rsid w:val="004A233D"/>
    <w:rsid w:val="004A2390"/>
    <w:rsid w:val="004A2A69"/>
    <w:rsid w:val="004A5748"/>
    <w:rsid w:val="004B32DE"/>
    <w:rsid w:val="004B3420"/>
    <w:rsid w:val="004B4275"/>
    <w:rsid w:val="004B5739"/>
    <w:rsid w:val="004B7A74"/>
    <w:rsid w:val="004C2005"/>
    <w:rsid w:val="004C299A"/>
    <w:rsid w:val="004C3DFD"/>
    <w:rsid w:val="004D021E"/>
    <w:rsid w:val="004D1046"/>
    <w:rsid w:val="004D5AA1"/>
    <w:rsid w:val="004D61F1"/>
    <w:rsid w:val="004D7317"/>
    <w:rsid w:val="004E116E"/>
    <w:rsid w:val="004F1953"/>
    <w:rsid w:val="004F3200"/>
    <w:rsid w:val="00500E8A"/>
    <w:rsid w:val="00502ABB"/>
    <w:rsid w:val="005059FD"/>
    <w:rsid w:val="00507269"/>
    <w:rsid w:val="005109DE"/>
    <w:rsid w:val="00511040"/>
    <w:rsid w:val="00520418"/>
    <w:rsid w:val="0052240D"/>
    <w:rsid w:val="00525E88"/>
    <w:rsid w:val="005262A3"/>
    <w:rsid w:val="00526DCA"/>
    <w:rsid w:val="00533C5D"/>
    <w:rsid w:val="00537399"/>
    <w:rsid w:val="00540EA0"/>
    <w:rsid w:val="00544134"/>
    <w:rsid w:val="005478DF"/>
    <w:rsid w:val="0055270A"/>
    <w:rsid w:val="0055277B"/>
    <w:rsid w:val="005546F7"/>
    <w:rsid w:val="00555343"/>
    <w:rsid w:val="00557DE4"/>
    <w:rsid w:val="0056135B"/>
    <w:rsid w:val="00565AD1"/>
    <w:rsid w:val="0056738C"/>
    <w:rsid w:val="0057016D"/>
    <w:rsid w:val="00572162"/>
    <w:rsid w:val="00572CC4"/>
    <w:rsid w:val="0057750B"/>
    <w:rsid w:val="0058349D"/>
    <w:rsid w:val="0058678C"/>
    <w:rsid w:val="0059263F"/>
    <w:rsid w:val="00594678"/>
    <w:rsid w:val="00595267"/>
    <w:rsid w:val="00596F18"/>
    <w:rsid w:val="005A56C0"/>
    <w:rsid w:val="005A7B64"/>
    <w:rsid w:val="005B1EFF"/>
    <w:rsid w:val="005B2363"/>
    <w:rsid w:val="005B4417"/>
    <w:rsid w:val="005B4B85"/>
    <w:rsid w:val="005C02B9"/>
    <w:rsid w:val="005C3594"/>
    <w:rsid w:val="005C3790"/>
    <w:rsid w:val="005C5255"/>
    <w:rsid w:val="005C5896"/>
    <w:rsid w:val="005C5D5A"/>
    <w:rsid w:val="005C78D1"/>
    <w:rsid w:val="005D0D58"/>
    <w:rsid w:val="005D3053"/>
    <w:rsid w:val="005D402A"/>
    <w:rsid w:val="005D4550"/>
    <w:rsid w:val="005D5B84"/>
    <w:rsid w:val="005E229F"/>
    <w:rsid w:val="005E6856"/>
    <w:rsid w:val="005F1257"/>
    <w:rsid w:val="00602268"/>
    <w:rsid w:val="00605241"/>
    <w:rsid w:val="00612870"/>
    <w:rsid w:val="00614709"/>
    <w:rsid w:val="00622C1D"/>
    <w:rsid w:val="00624D16"/>
    <w:rsid w:val="006321B5"/>
    <w:rsid w:val="00632B45"/>
    <w:rsid w:val="00641389"/>
    <w:rsid w:val="00642750"/>
    <w:rsid w:val="00660B6A"/>
    <w:rsid w:val="006731D8"/>
    <w:rsid w:val="0067572F"/>
    <w:rsid w:val="006761B0"/>
    <w:rsid w:val="00677028"/>
    <w:rsid w:val="00677277"/>
    <w:rsid w:val="00681AD3"/>
    <w:rsid w:val="00692974"/>
    <w:rsid w:val="00692B88"/>
    <w:rsid w:val="00695886"/>
    <w:rsid w:val="00697E3D"/>
    <w:rsid w:val="006A1FFC"/>
    <w:rsid w:val="006A3D5D"/>
    <w:rsid w:val="006A6D8A"/>
    <w:rsid w:val="006B53CA"/>
    <w:rsid w:val="006C4242"/>
    <w:rsid w:val="006C7646"/>
    <w:rsid w:val="006D379A"/>
    <w:rsid w:val="006E07C0"/>
    <w:rsid w:val="006E0E1F"/>
    <w:rsid w:val="006E5382"/>
    <w:rsid w:val="006E77E7"/>
    <w:rsid w:val="006F4C52"/>
    <w:rsid w:val="00705686"/>
    <w:rsid w:val="00706220"/>
    <w:rsid w:val="0071444D"/>
    <w:rsid w:val="00721A4E"/>
    <w:rsid w:val="00722C9B"/>
    <w:rsid w:val="00722E69"/>
    <w:rsid w:val="00723253"/>
    <w:rsid w:val="0072665E"/>
    <w:rsid w:val="0072791C"/>
    <w:rsid w:val="00730184"/>
    <w:rsid w:val="00730910"/>
    <w:rsid w:val="00735485"/>
    <w:rsid w:val="00740B2B"/>
    <w:rsid w:val="007438F6"/>
    <w:rsid w:val="007442DC"/>
    <w:rsid w:val="007442E8"/>
    <w:rsid w:val="00747861"/>
    <w:rsid w:val="007519F7"/>
    <w:rsid w:val="0075408D"/>
    <w:rsid w:val="00762AEE"/>
    <w:rsid w:val="007645CD"/>
    <w:rsid w:val="0076559A"/>
    <w:rsid w:val="0076596F"/>
    <w:rsid w:val="00775CA9"/>
    <w:rsid w:val="00777680"/>
    <w:rsid w:val="00777FF1"/>
    <w:rsid w:val="00781735"/>
    <w:rsid w:val="007825E4"/>
    <w:rsid w:val="007832D6"/>
    <w:rsid w:val="007846CF"/>
    <w:rsid w:val="00786992"/>
    <w:rsid w:val="00790CD5"/>
    <w:rsid w:val="007913FC"/>
    <w:rsid w:val="007977D8"/>
    <w:rsid w:val="00797911"/>
    <w:rsid w:val="007A37A9"/>
    <w:rsid w:val="007A7AB2"/>
    <w:rsid w:val="007B02D9"/>
    <w:rsid w:val="007B1699"/>
    <w:rsid w:val="007B629B"/>
    <w:rsid w:val="007C0DCD"/>
    <w:rsid w:val="007C1436"/>
    <w:rsid w:val="007C5769"/>
    <w:rsid w:val="007D5B8F"/>
    <w:rsid w:val="007D67D4"/>
    <w:rsid w:val="007D6AB6"/>
    <w:rsid w:val="007D6C41"/>
    <w:rsid w:val="007E5C4F"/>
    <w:rsid w:val="007E5D8B"/>
    <w:rsid w:val="007F59D4"/>
    <w:rsid w:val="007F7DDB"/>
    <w:rsid w:val="00800A0B"/>
    <w:rsid w:val="008031B9"/>
    <w:rsid w:val="008039C3"/>
    <w:rsid w:val="008145D0"/>
    <w:rsid w:val="00817E61"/>
    <w:rsid w:val="00817FE1"/>
    <w:rsid w:val="00821878"/>
    <w:rsid w:val="00822CEB"/>
    <w:rsid w:val="00831A5F"/>
    <w:rsid w:val="00834FAA"/>
    <w:rsid w:val="008366E4"/>
    <w:rsid w:val="00844530"/>
    <w:rsid w:val="00847042"/>
    <w:rsid w:val="00847ACB"/>
    <w:rsid w:val="00864614"/>
    <w:rsid w:val="0087198F"/>
    <w:rsid w:val="00873758"/>
    <w:rsid w:val="00874BAA"/>
    <w:rsid w:val="008753F4"/>
    <w:rsid w:val="00877A9A"/>
    <w:rsid w:val="00883FA7"/>
    <w:rsid w:val="0089723B"/>
    <w:rsid w:val="008A16D0"/>
    <w:rsid w:val="008A6512"/>
    <w:rsid w:val="008B4E85"/>
    <w:rsid w:val="008C4986"/>
    <w:rsid w:val="008C69D8"/>
    <w:rsid w:val="008C7E61"/>
    <w:rsid w:val="008D586A"/>
    <w:rsid w:val="008D77CE"/>
    <w:rsid w:val="008E07E4"/>
    <w:rsid w:val="008E2EC5"/>
    <w:rsid w:val="008E7594"/>
    <w:rsid w:val="00904919"/>
    <w:rsid w:val="00910E32"/>
    <w:rsid w:val="00912C1F"/>
    <w:rsid w:val="00913E21"/>
    <w:rsid w:val="009157A6"/>
    <w:rsid w:val="0092062E"/>
    <w:rsid w:val="00922344"/>
    <w:rsid w:val="00927B07"/>
    <w:rsid w:val="00930573"/>
    <w:rsid w:val="0093119E"/>
    <w:rsid w:val="00931564"/>
    <w:rsid w:val="009356FB"/>
    <w:rsid w:val="00935713"/>
    <w:rsid w:val="00936C11"/>
    <w:rsid w:val="00963D1D"/>
    <w:rsid w:val="00965470"/>
    <w:rsid w:val="0097010B"/>
    <w:rsid w:val="00971B97"/>
    <w:rsid w:val="00973F37"/>
    <w:rsid w:val="009809E4"/>
    <w:rsid w:val="0098308C"/>
    <w:rsid w:val="0099237D"/>
    <w:rsid w:val="00992599"/>
    <w:rsid w:val="00992FE9"/>
    <w:rsid w:val="00993BBF"/>
    <w:rsid w:val="009A2D10"/>
    <w:rsid w:val="009A7869"/>
    <w:rsid w:val="009B3111"/>
    <w:rsid w:val="009C6656"/>
    <w:rsid w:val="009D1AF4"/>
    <w:rsid w:val="009D4117"/>
    <w:rsid w:val="009D5140"/>
    <w:rsid w:val="009E1C84"/>
    <w:rsid w:val="009F209E"/>
    <w:rsid w:val="009F768F"/>
    <w:rsid w:val="00A01BF4"/>
    <w:rsid w:val="00A06515"/>
    <w:rsid w:val="00A1652A"/>
    <w:rsid w:val="00A213EB"/>
    <w:rsid w:val="00A27FDE"/>
    <w:rsid w:val="00A3275F"/>
    <w:rsid w:val="00A34614"/>
    <w:rsid w:val="00A35B66"/>
    <w:rsid w:val="00A36D2A"/>
    <w:rsid w:val="00A3740F"/>
    <w:rsid w:val="00A42025"/>
    <w:rsid w:val="00A4216C"/>
    <w:rsid w:val="00A4220A"/>
    <w:rsid w:val="00A42FD6"/>
    <w:rsid w:val="00A4534C"/>
    <w:rsid w:val="00A46C1D"/>
    <w:rsid w:val="00A47E25"/>
    <w:rsid w:val="00A50ECD"/>
    <w:rsid w:val="00A51765"/>
    <w:rsid w:val="00A527FE"/>
    <w:rsid w:val="00A52AA7"/>
    <w:rsid w:val="00A5463F"/>
    <w:rsid w:val="00A5471F"/>
    <w:rsid w:val="00A57341"/>
    <w:rsid w:val="00A6324C"/>
    <w:rsid w:val="00A660E6"/>
    <w:rsid w:val="00A66E5C"/>
    <w:rsid w:val="00A80D4F"/>
    <w:rsid w:val="00A83AF8"/>
    <w:rsid w:val="00A931D2"/>
    <w:rsid w:val="00A933F0"/>
    <w:rsid w:val="00A96C09"/>
    <w:rsid w:val="00AA1DCA"/>
    <w:rsid w:val="00AA35CB"/>
    <w:rsid w:val="00AA4368"/>
    <w:rsid w:val="00AA578A"/>
    <w:rsid w:val="00AA5F90"/>
    <w:rsid w:val="00AB368F"/>
    <w:rsid w:val="00AB6572"/>
    <w:rsid w:val="00AB662B"/>
    <w:rsid w:val="00AB6EBF"/>
    <w:rsid w:val="00AC2F0B"/>
    <w:rsid w:val="00AC6D92"/>
    <w:rsid w:val="00AC7334"/>
    <w:rsid w:val="00AD347C"/>
    <w:rsid w:val="00AD58EB"/>
    <w:rsid w:val="00AE6064"/>
    <w:rsid w:val="00AE7AEB"/>
    <w:rsid w:val="00AF252F"/>
    <w:rsid w:val="00AF382D"/>
    <w:rsid w:val="00AF48CF"/>
    <w:rsid w:val="00AF72F8"/>
    <w:rsid w:val="00B001F3"/>
    <w:rsid w:val="00B00BA3"/>
    <w:rsid w:val="00B01BCC"/>
    <w:rsid w:val="00B17AF7"/>
    <w:rsid w:val="00B22054"/>
    <w:rsid w:val="00B268AE"/>
    <w:rsid w:val="00B422A3"/>
    <w:rsid w:val="00B509AB"/>
    <w:rsid w:val="00B539BB"/>
    <w:rsid w:val="00B62D1C"/>
    <w:rsid w:val="00B66D93"/>
    <w:rsid w:val="00B6741E"/>
    <w:rsid w:val="00B72067"/>
    <w:rsid w:val="00B72390"/>
    <w:rsid w:val="00B72485"/>
    <w:rsid w:val="00B72925"/>
    <w:rsid w:val="00B804D6"/>
    <w:rsid w:val="00B845C5"/>
    <w:rsid w:val="00B868F3"/>
    <w:rsid w:val="00B869D9"/>
    <w:rsid w:val="00B87533"/>
    <w:rsid w:val="00B87909"/>
    <w:rsid w:val="00B921BB"/>
    <w:rsid w:val="00B930F3"/>
    <w:rsid w:val="00B95234"/>
    <w:rsid w:val="00B959D2"/>
    <w:rsid w:val="00B964EF"/>
    <w:rsid w:val="00BA23A4"/>
    <w:rsid w:val="00BA4E19"/>
    <w:rsid w:val="00BA6B2C"/>
    <w:rsid w:val="00BA7603"/>
    <w:rsid w:val="00BB4FF2"/>
    <w:rsid w:val="00BB722C"/>
    <w:rsid w:val="00BC3F52"/>
    <w:rsid w:val="00BC426C"/>
    <w:rsid w:val="00BC4730"/>
    <w:rsid w:val="00BC7562"/>
    <w:rsid w:val="00BD06C2"/>
    <w:rsid w:val="00BD6EB0"/>
    <w:rsid w:val="00BE02E1"/>
    <w:rsid w:val="00BE0EE9"/>
    <w:rsid w:val="00BE1AFC"/>
    <w:rsid w:val="00BE5A87"/>
    <w:rsid w:val="00BF2C8A"/>
    <w:rsid w:val="00C00CFA"/>
    <w:rsid w:val="00C079DB"/>
    <w:rsid w:val="00C10942"/>
    <w:rsid w:val="00C17B48"/>
    <w:rsid w:val="00C327A4"/>
    <w:rsid w:val="00C332C2"/>
    <w:rsid w:val="00C3456C"/>
    <w:rsid w:val="00C4045C"/>
    <w:rsid w:val="00C4297D"/>
    <w:rsid w:val="00C42998"/>
    <w:rsid w:val="00C44F70"/>
    <w:rsid w:val="00C46429"/>
    <w:rsid w:val="00C475AA"/>
    <w:rsid w:val="00C50452"/>
    <w:rsid w:val="00C51990"/>
    <w:rsid w:val="00C55DA2"/>
    <w:rsid w:val="00C65F34"/>
    <w:rsid w:val="00C67AB4"/>
    <w:rsid w:val="00C74E9E"/>
    <w:rsid w:val="00C76D41"/>
    <w:rsid w:val="00C816C6"/>
    <w:rsid w:val="00C85CF7"/>
    <w:rsid w:val="00C85E3B"/>
    <w:rsid w:val="00C86D66"/>
    <w:rsid w:val="00C901E6"/>
    <w:rsid w:val="00C9222D"/>
    <w:rsid w:val="00C939DE"/>
    <w:rsid w:val="00C93D25"/>
    <w:rsid w:val="00C968D8"/>
    <w:rsid w:val="00C9691E"/>
    <w:rsid w:val="00CA12B8"/>
    <w:rsid w:val="00CA7EEE"/>
    <w:rsid w:val="00CB0EFF"/>
    <w:rsid w:val="00CB1749"/>
    <w:rsid w:val="00CB47D7"/>
    <w:rsid w:val="00CB64DE"/>
    <w:rsid w:val="00CB7745"/>
    <w:rsid w:val="00CC4AFC"/>
    <w:rsid w:val="00CC65E7"/>
    <w:rsid w:val="00CC6892"/>
    <w:rsid w:val="00CD4232"/>
    <w:rsid w:val="00CD6802"/>
    <w:rsid w:val="00CE4AF2"/>
    <w:rsid w:val="00CF1105"/>
    <w:rsid w:val="00CF5982"/>
    <w:rsid w:val="00D001DF"/>
    <w:rsid w:val="00D04236"/>
    <w:rsid w:val="00D04312"/>
    <w:rsid w:val="00D05A5A"/>
    <w:rsid w:val="00D246DD"/>
    <w:rsid w:val="00D3230E"/>
    <w:rsid w:val="00D32380"/>
    <w:rsid w:val="00D3296D"/>
    <w:rsid w:val="00D37C14"/>
    <w:rsid w:val="00D40E13"/>
    <w:rsid w:val="00D418CB"/>
    <w:rsid w:val="00D4301C"/>
    <w:rsid w:val="00D477C2"/>
    <w:rsid w:val="00D53595"/>
    <w:rsid w:val="00D5592A"/>
    <w:rsid w:val="00D647A0"/>
    <w:rsid w:val="00D67B88"/>
    <w:rsid w:val="00D711F2"/>
    <w:rsid w:val="00D71719"/>
    <w:rsid w:val="00D740C1"/>
    <w:rsid w:val="00D74790"/>
    <w:rsid w:val="00D80B81"/>
    <w:rsid w:val="00D81CC5"/>
    <w:rsid w:val="00D81FC8"/>
    <w:rsid w:val="00D82487"/>
    <w:rsid w:val="00D8678D"/>
    <w:rsid w:val="00D878FB"/>
    <w:rsid w:val="00D922BC"/>
    <w:rsid w:val="00D92396"/>
    <w:rsid w:val="00D96A80"/>
    <w:rsid w:val="00DA324D"/>
    <w:rsid w:val="00DA5EF8"/>
    <w:rsid w:val="00DB3006"/>
    <w:rsid w:val="00DB61E1"/>
    <w:rsid w:val="00DB7BA8"/>
    <w:rsid w:val="00DC1272"/>
    <w:rsid w:val="00DC41E9"/>
    <w:rsid w:val="00DC60BF"/>
    <w:rsid w:val="00DC7019"/>
    <w:rsid w:val="00DD0437"/>
    <w:rsid w:val="00DD0ABF"/>
    <w:rsid w:val="00DE517F"/>
    <w:rsid w:val="00DE7DE6"/>
    <w:rsid w:val="00DF0419"/>
    <w:rsid w:val="00DF137E"/>
    <w:rsid w:val="00DF2E5E"/>
    <w:rsid w:val="00DF391A"/>
    <w:rsid w:val="00DF4CF7"/>
    <w:rsid w:val="00DF6ADE"/>
    <w:rsid w:val="00DF748C"/>
    <w:rsid w:val="00E03E45"/>
    <w:rsid w:val="00E112A4"/>
    <w:rsid w:val="00E1339D"/>
    <w:rsid w:val="00E161A6"/>
    <w:rsid w:val="00E16EE2"/>
    <w:rsid w:val="00E259E8"/>
    <w:rsid w:val="00E27CE1"/>
    <w:rsid w:val="00E32FB3"/>
    <w:rsid w:val="00E33ECE"/>
    <w:rsid w:val="00E36743"/>
    <w:rsid w:val="00E36EE9"/>
    <w:rsid w:val="00E37D84"/>
    <w:rsid w:val="00E40201"/>
    <w:rsid w:val="00E44A9D"/>
    <w:rsid w:val="00E45EAD"/>
    <w:rsid w:val="00E5026F"/>
    <w:rsid w:val="00E50D76"/>
    <w:rsid w:val="00E62A8C"/>
    <w:rsid w:val="00E66167"/>
    <w:rsid w:val="00E665EF"/>
    <w:rsid w:val="00E667A8"/>
    <w:rsid w:val="00E7069B"/>
    <w:rsid w:val="00E71BEF"/>
    <w:rsid w:val="00E7391E"/>
    <w:rsid w:val="00E73E10"/>
    <w:rsid w:val="00E867D4"/>
    <w:rsid w:val="00E94B53"/>
    <w:rsid w:val="00E975BB"/>
    <w:rsid w:val="00EA2CFF"/>
    <w:rsid w:val="00EA7B96"/>
    <w:rsid w:val="00EB068E"/>
    <w:rsid w:val="00EB3CAE"/>
    <w:rsid w:val="00EC0996"/>
    <w:rsid w:val="00EC429D"/>
    <w:rsid w:val="00ED1556"/>
    <w:rsid w:val="00ED1CB2"/>
    <w:rsid w:val="00ED346C"/>
    <w:rsid w:val="00ED7F53"/>
    <w:rsid w:val="00EE3A16"/>
    <w:rsid w:val="00EE6146"/>
    <w:rsid w:val="00EE7E57"/>
    <w:rsid w:val="00EF5654"/>
    <w:rsid w:val="00EF79C7"/>
    <w:rsid w:val="00F00E69"/>
    <w:rsid w:val="00F023F3"/>
    <w:rsid w:val="00F03D71"/>
    <w:rsid w:val="00F0773D"/>
    <w:rsid w:val="00F103CE"/>
    <w:rsid w:val="00F153A2"/>
    <w:rsid w:val="00F17E47"/>
    <w:rsid w:val="00F22ED4"/>
    <w:rsid w:val="00F2620F"/>
    <w:rsid w:val="00F30173"/>
    <w:rsid w:val="00F34CA4"/>
    <w:rsid w:val="00F3604F"/>
    <w:rsid w:val="00F407F0"/>
    <w:rsid w:val="00F410F4"/>
    <w:rsid w:val="00F44809"/>
    <w:rsid w:val="00F555C2"/>
    <w:rsid w:val="00F561B6"/>
    <w:rsid w:val="00F564D9"/>
    <w:rsid w:val="00F623BA"/>
    <w:rsid w:val="00F64B06"/>
    <w:rsid w:val="00F67C79"/>
    <w:rsid w:val="00F72B26"/>
    <w:rsid w:val="00F73EC1"/>
    <w:rsid w:val="00F759C9"/>
    <w:rsid w:val="00F80D06"/>
    <w:rsid w:val="00F83671"/>
    <w:rsid w:val="00F83844"/>
    <w:rsid w:val="00F83D5F"/>
    <w:rsid w:val="00F85DEA"/>
    <w:rsid w:val="00F85DF2"/>
    <w:rsid w:val="00F926E7"/>
    <w:rsid w:val="00F93E4F"/>
    <w:rsid w:val="00F95A6D"/>
    <w:rsid w:val="00F95BDC"/>
    <w:rsid w:val="00F9658E"/>
    <w:rsid w:val="00FA413D"/>
    <w:rsid w:val="00FA4AD8"/>
    <w:rsid w:val="00FA53BF"/>
    <w:rsid w:val="00FB4185"/>
    <w:rsid w:val="00FB42F9"/>
    <w:rsid w:val="00FB44B8"/>
    <w:rsid w:val="00FC0700"/>
    <w:rsid w:val="00FC3806"/>
    <w:rsid w:val="00FC5908"/>
    <w:rsid w:val="00FC5F76"/>
    <w:rsid w:val="00FD6AF2"/>
    <w:rsid w:val="00FE020A"/>
    <w:rsid w:val="00FE395D"/>
    <w:rsid w:val="00FE3AEA"/>
    <w:rsid w:val="00FE5A08"/>
    <w:rsid w:val="00FE5DA3"/>
    <w:rsid w:val="00FF06BD"/>
    <w:rsid w:val="00FF1721"/>
    <w:rsid w:val="00FF283C"/>
    <w:rsid w:val="00FF4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7F1"/>
    <w:pPr>
      <w:widowControl w:val="0"/>
      <w:jc w:val="both"/>
    </w:pPr>
    <w:rPr>
      <w:szCs w:val="24"/>
    </w:rPr>
  </w:style>
  <w:style w:type="paragraph" w:styleId="Heading1">
    <w:name w:val="heading 1"/>
    <w:basedOn w:val="Normal"/>
    <w:link w:val="Heading1Char"/>
    <w:uiPriority w:val="99"/>
    <w:qFormat/>
    <w:rsid w:val="00B6741E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6741E"/>
    <w:rPr>
      <w:rFonts w:ascii="宋体" w:eastAsia="宋体" w:cs="宋体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rsid w:val="00AA5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A578A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AA5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A578A"/>
    <w:rPr>
      <w:rFonts w:cs="Times New Roman"/>
      <w:kern w:val="2"/>
      <w:sz w:val="18"/>
      <w:szCs w:val="18"/>
    </w:rPr>
  </w:style>
  <w:style w:type="character" w:styleId="Hyperlink">
    <w:name w:val="Hyperlink"/>
    <w:basedOn w:val="DefaultParagraphFont"/>
    <w:uiPriority w:val="99"/>
    <w:rsid w:val="00DD0ABF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A46C1D"/>
    <w:pPr>
      <w:widowControl/>
      <w:spacing w:before="200" w:after="200"/>
      <w:ind w:left="200" w:right="200"/>
      <w:jc w:val="left"/>
    </w:pPr>
    <w:rPr>
      <w:rFonts w:ascii="宋体" w:hAnsi="宋体" w:cs="宋体"/>
      <w:kern w:val="0"/>
      <w:sz w:val="24"/>
    </w:rPr>
  </w:style>
  <w:style w:type="paragraph" w:styleId="BalloonText">
    <w:name w:val="Balloon Text"/>
    <w:basedOn w:val="Normal"/>
    <w:link w:val="BalloonTextChar"/>
    <w:uiPriority w:val="99"/>
    <w:rsid w:val="00F85DF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85DF2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55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yrc.org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141</Words>
  <Characters>805</Characters>
  <Application>Microsoft Office Outlook</Application>
  <DocSecurity>0</DocSecurity>
  <Lines>0</Lines>
  <Paragraphs>0</Paragraphs>
  <ScaleCrop>false</ScaleCrop>
  <Company>NRISM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公开招聘面试方案</dc:title>
  <dc:subject/>
  <dc:creator>Lin Haiyan</dc:creator>
  <cp:keywords/>
  <dc:description/>
  <cp:lastModifiedBy>*</cp:lastModifiedBy>
  <cp:revision>5</cp:revision>
  <cp:lastPrinted>2016-02-18T05:51:00Z</cp:lastPrinted>
  <dcterms:created xsi:type="dcterms:W3CDTF">2017-09-25T03:44:00Z</dcterms:created>
  <dcterms:modified xsi:type="dcterms:W3CDTF">2017-09-28T00:58:00Z</dcterms:modified>
</cp:coreProperties>
</file>